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310E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b/>
          <w:bCs/>
          <w:sz w:val="24"/>
          <w:szCs w:val="24"/>
        </w:rPr>
        <w:t>FORM 47G</w:t>
      </w:r>
    </w:p>
    <w:p w14:paraId="51EFD0C8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O. 68A, r. 4</w:t>
      </w:r>
    </w:p>
    <w:p w14:paraId="78297BAB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 </w:t>
      </w:r>
    </w:p>
    <w:p w14:paraId="6A7A485A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b/>
          <w:bCs/>
          <w:sz w:val="24"/>
          <w:szCs w:val="24"/>
        </w:rPr>
        <w:t>CERTIFICATE UNDER SECTION 49, CRIMINAL JUSTICE (MUTUAL ASSISTANCE) ACT 2008</w:t>
      </w:r>
    </w:p>
    <w:p w14:paraId="7036A100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i/>
          <w:iCs/>
          <w:sz w:val="24"/>
          <w:szCs w:val="24"/>
        </w:rPr>
        <w:t>[Insert title of proceedings]</w:t>
      </w:r>
    </w:p>
    <w:p w14:paraId="7ACB63F3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br/>
        <w:t>Whereas a confiscation order was made in the above-entitled proceedings on the .... day of .... 20 ... requiring </w:t>
      </w:r>
      <w:r w:rsidRPr="0083317E">
        <w:rPr>
          <w:rFonts w:ascii="Arial" w:hAnsi="Arial" w:cs="Arial"/>
          <w:i/>
          <w:iCs/>
          <w:sz w:val="24"/>
          <w:szCs w:val="24"/>
        </w:rPr>
        <w:t>[insert name of accused] </w:t>
      </w:r>
      <w:r w:rsidRPr="0083317E">
        <w:rPr>
          <w:rFonts w:ascii="Arial" w:hAnsi="Arial" w:cs="Arial"/>
          <w:sz w:val="24"/>
          <w:szCs w:val="24"/>
        </w:rPr>
        <w:t>to pay the sum of </w:t>
      </w:r>
      <w:r w:rsidRPr="0083317E">
        <w:rPr>
          <w:rFonts w:ascii="Arial" w:hAnsi="Arial" w:cs="Arial"/>
          <w:i/>
          <w:iCs/>
          <w:sz w:val="24"/>
          <w:szCs w:val="24"/>
        </w:rPr>
        <w:t>[insert amount]</w:t>
      </w:r>
    </w:p>
    <w:p w14:paraId="67C6514B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I CERTIFY that *the prescribed time for lodging of an appeal against that order has expired. *the prescribed time for lodging of an appeal against that order will expire on the ... day of ... 20</w:t>
      </w:r>
      <w:proofErr w:type="gramStart"/>
      <w:r w:rsidRPr="0083317E">
        <w:rPr>
          <w:rFonts w:ascii="Arial" w:hAnsi="Arial" w:cs="Arial"/>
          <w:sz w:val="24"/>
          <w:szCs w:val="24"/>
        </w:rPr>
        <w:t>... .</w:t>
      </w:r>
      <w:proofErr w:type="gramEnd"/>
    </w:p>
    <w:p w14:paraId="3E29995D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(Signed)</w:t>
      </w:r>
    </w:p>
    <w:p w14:paraId="5CED6CEF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County Registrar/Combined Office Manager / Nominated Signatory on behalf of the County Registrar</w:t>
      </w:r>
    </w:p>
    <w:p w14:paraId="1B78F919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* Delete as appropriate</w:t>
      </w:r>
    </w:p>
    <w:p w14:paraId="0AF8F99E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t> </w:t>
      </w:r>
    </w:p>
    <w:p w14:paraId="0C8CEB75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sz w:val="24"/>
          <w:szCs w:val="24"/>
        </w:rPr>
        <w:pict w14:anchorId="4FFD4A6E">
          <v:rect id="_x0000_i1031" style="width:154.45pt;height:.75pt" o:hrpct="330" o:hrstd="t" o:hr="t" fillcolor="#a0a0a0" stroked="f"/>
        </w:pict>
      </w:r>
    </w:p>
    <w:p w14:paraId="15319ECE" w14:textId="77777777" w:rsidR="0083317E" w:rsidRPr="0083317E" w:rsidRDefault="0083317E" w:rsidP="0083317E">
      <w:pPr>
        <w:rPr>
          <w:rFonts w:ascii="Arial" w:hAnsi="Arial" w:cs="Arial"/>
          <w:sz w:val="24"/>
          <w:szCs w:val="24"/>
        </w:rPr>
      </w:pPr>
      <w:r w:rsidRPr="0083317E">
        <w:rPr>
          <w:rFonts w:ascii="Arial" w:hAnsi="Arial" w:cs="Arial"/>
          <w:i/>
          <w:iCs/>
          <w:sz w:val="24"/>
          <w:szCs w:val="24"/>
        </w:rPr>
        <w:t>Form 47G inserted by </w:t>
      </w:r>
      <w:hyperlink r:id="rId4" w:history="1">
        <w:r w:rsidRPr="0083317E">
          <w:rPr>
            <w:rStyle w:val="Hyperlink"/>
            <w:rFonts w:ascii="Arial" w:hAnsi="Arial" w:cs="Arial"/>
            <w:sz w:val="24"/>
            <w:szCs w:val="24"/>
          </w:rPr>
          <w:t>SI 82 of 2010</w:t>
        </w:r>
      </w:hyperlink>
      <w:r w:rsidRPr="0083317E">
        <w:rPr>
          <w:rFonts w:ascii="Arial" w:hAnsi="Arial" w:cs="Arial"/>
          <w:i/>
          <w:iCs/>
          <w:sz w:val="24"/>
          <w:szCs w:val="24"/>
        </w:rPr>
        <w:t>, effective 23 March 2010; also modified in effect as regards signature/authentication by </w:t>
      </w:r>
      <w:hyperlink r:id="rId5" w:history="1">
        <w:r w:rsidRPr="0083317E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83317E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5E724F8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7E"/>
    <w:rsid w:val="00003D64"/>
    <w:rsid w:val="001F1D35"/>
    <w:rsid w:val="00221481"/>
    <w:rsid w:val="00374ABE"/>
    <w:rsid w:val="00492DF5"/>
    <w:rsid w:val="004F13AF"/>
    <w:rsid w:val="0083317E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29B7"/>
  <w15:chartTrackingRefBased/>
  <w15:docId w15:val="{A02FD4C2-1D40-473B-89DB-5AD2298D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3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17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17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17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17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17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17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17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17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17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17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17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17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10/si/8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2026-02-20T09:56:00Z</dcterms:created>
  <dcterms:modified xsi:type="dcterms:W3CDTF">2026-02-20T09:56:00Z</dcterms:modified>
</cp:coreProperties>
</file>