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A2EF" w14:textId="77777777" w:rsidR="007B7AD5" w:rsidRPr="007B7AD5" w:rsidRDefault="007B7AD5" w:rsidP="007B7AD5">
      <w:pPr>
        <w:rPr>
          <w:rFonts w:ascii="Arial" w:hAnsi="Arial" w:cs="Arial"/>
          <w:sz w:val="24"/>
          <w:szCs w:val="24"/>
        </w:rPr>
      </w:pPr>
      <w:r w:rsidRPr="007B7AD5">
        <w:rPr>
          <w:rFonts w:ascii="Arial" w:hAnsi="Arial" w:cs="Arial"/>
          <w:b/>
          <w:bCs/>
          <w:sz w:val="24"/>
          <w:szCs w:val="24"/>
        </w:rPr>
        <w:t>FORM 46</w:t>
      </w:r>
    </w:p>
    <w:p w14:paraId="486868F1" w14:textId="77777777" w:rsidR="007B7AD5" w:rsidRPr="007B7AD5" w:rsidRDefault="007B7AD5" w:rsidP="007B7AD5">
      <w:pPr>
        <w:rPr>
          <w:rFonts w:ascii="Arial" w:hAnsi="Arial" w:cs="Arial"/>
          <w:sz w:val="24"/>
          <w:szCs w:val="24"/>
        </w:rPr>
      </w:pPr>
      <w:r w:rsidRPr="007B7AD5">
        <w:rPr>
          <w:rFonts w:ascii="Arial" w:hAnsi="Arial" w:cs="Arial"/>
          <w:sz w:val="24"/>
          <w:szCs w:val="24"/>
        </w:rPr>
        <w:t> </w:t>
      </w:r>
    </w:p>
    <w:p w14:paraId="688EAF47" w14:textId="77777777" w:rsidR="007B7AD5" w:rsidRPr="007B7AD5" w:rsidRDefault="007B7AD5" w:rsidP="007B7AD5">
      <w:pPr>
        <w:rPr>
          <w:rFonts w:ascii="Arial" w:hAnsi="Arial" w:cs="Arial"/>
          <w:sz w:val="24"/>
          <w:szCs w:val="24"/>
        </w:rPr>
      </w:pPr>
      <w:r w:rsidRPr="007B7AD5">
        <w:rPr>
          <w:rFonts w:ascii="Arial" w:hAnsi="Arial" w:cs="Arial"/>
          <w:b/>
          <w:bCs/>
          <w:sz w:val="24"/>
          <w:szCs w:val="24"/>
        </w:rPr>
        <w:t>AN CHÚIRT CHUARDA</w:t>
      </w:r>
    </w:p>
    <w:p w14:paraId="44E72CCE" w14:textId="77777777" w:rsidR="007B7AD5" w:rsidRPr="007B7AD5" w:rsidRDefault="007B7AD5" w:rsidP="007B7AD5">
      <w:pPr>
        <w:rPr>
          <w:rFonts w:ascii="Arial" w:hAnsi="Arial" w:cs="Arial"/>
          <w:sz w:val="24"/>
          <w:szCs w:val="24"/>
        </w:rPr>
      </w:pPr>
      <w:r w:rsidRPr="007B7AD5">
        <w:rPr>
          <w:rFonts w:ascii="Arial" w:hAnsi="Arial" w:cs="Arial"/>
          <w:b/>
          <w:bCs/>
          <w:sz w:val="24"/>
          <w:szCs w:val="24"/>
        </w:rPr>
        <w:t>THE CIRCUIT COURT</w:t>
      </w:r>
    </w:p>
    <w:p w14:paraId="73AEB7E5" w14:textId="77777777" w:rsidR="007B7AD5" w:rsidRPr="007B7AD5" w:rsidRDefault="007B7AD5" w:rsidP="007B7AD5">
      <w:pPr>
        <w:rPr>
          <w:rFonts w:ascii="Arial" w:hAnsi="Arial" w:cs="Arial"/>
          <w:sz w:val="24"/>
          <w:szCs w:val="24"/>
        </w:rPr>
      </w:pPr>
      <w:r w:rsidRPr="007B7AD5">
        <w:rPr>
          <w:rFonts w:ascii="Arial" w:hAnsi="Arial" w:cs="Arial"/>
          <w:sz w:val="24"/>
          <w:szCs w:val="24"/>
        </w:rPr>
        <w:t> </w:t>
      </w:r>
    </w:p>
    <w:p w14:paraId="10D1BCF6" w14:textId="77777777" w:rsidR="007B7AD5" w:rsidRPr="007B7AD5" w:rsidRDefault="007B7AD5" w:rsidP="007B7AD5">
      <w:pPr>
        <w:rPr>
          <w:rFonts w:ascii="Arial" w:hAnsi="Arial" w:cs="Arial"/>
          <w:sz w:val="24"/>
          <w:szCs w:val="24"/>
        </w:rPr>
      </w:pPr>
      <w:r w:rsidRPr="007B7AD5">
        <w:rPr>
          <w:rFonts w:ascii="Arial" w:hAnsi="Arial" w:cs="Arial"/>
          <w:b/>
          <w:bCs/>
          <w:sz w:val="24"/>
          <w:szCs w:val="24"/>
        </w:rPr>
        <w:t>CIRCUIT                                                                                    COUNTY OF</w:t>
      </w:r>
    </w:p>
    <w:p w14:paraId="594AEB14" w14:textId="77777777" w:rsidR="007B7AD5" w:rsidRPr="007B7AD5" w:rsidRDefault="007B7AD5" w:rsidP="007B7AD5">
      <w:pPr>
        <w:rPr>
          <w:rFonts w:ascii="Arial" w:hAnsi="Arial" w:cs="Arial"/>
          <w:sz w:val="24"/>
          <w:szCs w:val="24"/>
        </w:rPr>
      </w:pPr>
      <w:r w:rsidRPr="007B7AD5">
        <w:rPr>
          <w:rFonts w:ascii="Arial" w:hAnsi="Arial" w:cs="Arial"/>
          <w:b/>
          <w:bCs/>
          <w:sz w:val="24"/>
          <w:szCs w:val="24"/>
        </w:rPr>
        <w:t>IN THE MATTER OF THE SOCIAL WELFARE CONSOLIDATION ACT 2005</w:t>
      </w:r>
    </w:p>
    <w:p w14:paraId="2A294392" w14:textId="77777777" w:rsidR="007B7AD5" w:rsidRPr="007B7AD5" w:rsidRDefault="007B7AD5" w:rsidP="007B7AD5">
      <w:pPr>
        <w:rPr>
          <w:rFonts w:ascii="Arial" w:hAnsi="Arial" w:cs="Arial"/>
          <w:sz w:val="24"/>
          <w:szCs w:val="24"/>
        </w:rPr>
      </w:pPr>
      <w:r w:rsidRPr="007B7AD5">
        <w:rPr>
          <w:rFonts w:ascii="Arial" w:hAnsi="Arial" w:cs="Arial"/>
          <w:b/>
          <w:bCs/>
          <w:sz w:val="24"/>
          <w:szCs w:val="24"/>
        </w:rPr>
        <w:t>NOTICE OF APPEAL PURSUANT TO SECTION 307 OF THE SOCIAL WELFARE CONSOLIDATION ACT 2005</w:t>
      </w:r>
    </w:p>
    <w:p w14:paraId="0C1201B2" w14:textId="77777777" w:rsidR="007B7AD5" w:rsidRPr="007B7AD5" w:rsidRDefault="007B7AD5" w:rsidP="007B7AD5">
      <w:pPr>
        <w:rPr>
          <w:rFonts w:ascii="Arial" w:hAnsi="Arial" w:cs="Arial"/>
          <w:sz w:val="24"/>
          <w:szCs w:val="24"/>
        </w:rPr>
      </w:pPr>
      <w:r w:rsidRPr="007B7AD5">
        <w:rPr>
          <w:rFonts w:ascii="Arial" w:hAnsi="Arial" w:cs="Arial"/>
          <w:b/>
          <w:bCs/>
          <w:sz w:val="24"/>
          <w:szCs w:val="24"/>
        </w:rPr>
        <w:t>BETWEEN</w:t>
      </w:r>
    </w:p>
    <w:p w14:paraId="29D7D259" w14:textId="77777777" w:rsidR="007B7AD5" w:rsidRPr="007B7AD5" w:rsidRDefault="007B7AD5" w:rsidP="007B7AD5">
      <w:pPr>
        <w:rPr>
          <w:rFonts w:ascii="Arial" w:hAnsi="Arial" w:cs="Arial"/>
          <w:sz w:val="24"/>
          <w:szCs w:val="24"/>
        </w:rPr>
      </w:pPr>
      <w:r w:rsidRPr="007B7AD5">
        <w:rPr>
          <w:rFonts w:ascii="Arial" w:hAnsi="Arial" w:cs="Arial"/>
          <w:sz w:val="24"/>
          <w:szCs w:val="24"/>
        </w:rPr>
        <w:br/>
      </w:r>
      <w:r w:rsidRPr="007B7AD5">
        <w:rPr>
          <w:rFonts w:ascii="Arial" w:hAnsi="Arial" w:cs="Arial"/>
          <w:b/>
          <w:bCs/>
          <w:sz w:val="24"/>
          <w:szCs w:val="24"/>
        </w:rPr>
        <w:t>Plaintiff</w:t>
      </w:r>
    </w:p>
    <w:p w14:paraId="57AD5B26" w14:textId="77777777" w:rsidR="007B7AD5" w:rsidRPr="007B7AD5" w:rsidRDefault="007B7AD5" w:rsidP="007B7AD5">
      <w:pPr>
        <w:rPr>
          <w:rFonts w:ascii="Arial" w:hAnsi="Arial" w:cs="Arial"/>
          <w:sz w:val="24"/>
          <w:szCs w:val="24"/>
        </w:rPr>
      </w:pPr>
      <w:r w:rsidRPr="007B7AD5">
        <w:rPr>
          <w:rFonts w:ascii="Arial" w:hAnsi="Arial" w:cs="Arial"/>
          <w:b/>
          <w:bCs/>
          <w:sz w:val="24"/>
          <w:szCs w:val="24"/>
        </w:rPr>
        <w:t>AND</w:t>
      </w:r>
    </w:p>
    <w:p w14:paraId="308EB133" w14:textId="77777777" w:rsidR="007B7AD5" w:rsidRPr="007B7AD5" w:rsidRDefault="007B7AD5" w:rsidP="007B7AD5">
      <w:pPr>
        <w:rPr>
          <w:rFonts w:ascii="Arial" w:hAnsi="Arial" w:cs="Arial"/>
          <w:sz w:val="24"/>
          <w:szCs w:val="24"/>
        </w:rPr>
      </w:pPr>
      <w:r w:rsidRPr="007B7AD5">
        <w:rPr>
          <w:rFonts w:ascii="Arial" w:hAnsi="Arial" w:cs="Arial"/>
          <w:b/>
          <w:bCs/>
          <w:sz w:val="24"/>
          <w:szCs w:val="24"/>
        </w:rPr>
        <w:t>Defendant</w:t>
      </w:r>
    </w:p>
    <w:p w14:paraId="6D30B6AF" w14:textId="77777777" w:rsidR="007B7AD5" w:rsidRPr="007B7AD5" w:rsidRDefault="007B7AD5" w:rsidP="007B7AD5">
      <w:pPr>
        <w:rPr>
          <w:rFonts w:ascii="Arial" w:hAnsi="Arial" w:cs="Arial"/>
          <w:sz w:val="24"/>
          <w:szCs w:val="24"/>
        </w:rPr>
      </w:pPr>
      <w:r w:rsidRPr="007B7AD5">
        <w:rPr>
          <w:rFonts w:ascii="Arial" w:hAnsi="Arial" w:cs="Arial"/>
          <w:sz w:val="24"/>
          <w:szCs w:val="24"/>
        </w:rPr>
        <w:br/>
        <w:t xml:space="preserve">TAKE NOTICE that an appeal will be made to the Court sitting at ……… on the </w:t>
      </w:r>
      <w:proofErr w:type="gramStart"/>
      <w:r w:rsidRPr="007B7AD5">
        <w:rPr>
          <w:rFonts w:ascii="Arial" w:hAnsi="Arial" w:cs="Arial"/>
          <w:sz w:val="24"/>
          <w:szCs w:val="24"/>
        </w:rPr>
        <w:t>…..</w:t>
      </w:r>
      <w:proofErr w:type="gramEnd"/>
      <w:r w:rsidRPr="007B7AD5">
        <w:rPr>
          <w:rFonts w:ascii="Arial" w:hAnsi="Arial" w:cs="Arial"/>
          <w:sz w:val="24"/>
          <w:szCs w:val="24"/>
        </w:rPr>
        <w:t xml:space="preserve"> day of ……… or the next opportunity thereafter against the decision of the respondent deciding officer given on the </w:t>
      </w:r>
      <w:proofErr w:type="gramStart"/>
      <w:r w:rsidRPr="007B7AD5">
        <w:rPr>
          <w:rFonts w:ascii="Arial" w:hAnsi="Arial" w:cs="Arial"/>
          <w:sz w:val="24"/>
          <w:szCs w:val="24"/>
        </w:rPr>
        <w:t>…..</w:t>
      </w:r>
      <w:proofErr w:type="gramEnd"/>
      <w:r w:rsidRPr="007B7AD5">
        <w:rPr>
          <w:rFonts w:ascii="Arial" w:hAnsi="Arial" w:cs="Arial"/>
          <w:sz w:val="24"/>
          <w:szCs w:val="24"/>
        </w:rPr>
        <w:t>day of ….. in respect of the appellant, on the grounds that</w:t>
      </w:r>
    </w:p>
    <w:p w14:paraId="00DD4A85" w14:textId="77777777" w:rsidR="007B7AD5" w:rsidRPr="007B7AD5" w:rsidRDefault="007B7AD5" w:rsidP="007B7AD5">
      <w:pPr>
        <w:rPr>
          <w:rFonts w:ascii="Arial" w:hAnsi="Arial" w:cs="Arial"/>
          <w:sz w:val="24"/>
          <w:szCs w:val="24"/>
        </w:rPr>
      </w:pPr>
      <w:r w:rsidRPr="007B7AD5">
        <w:rPr>
          <w:rFonts w:ascii="Arial" w:hAnsi="Arial" w:cs="Arial"/>
          <w:sz w:val="24"/>
          <w:szCs w:val="24"/>
        </w:rPr>
        <w:t>And the appellant will apply for an order *substituting for the said decision a decision that</w:t>
      </w:r>
    </w:p>
    <w:p w14:paraId="44807601" w14:textId="77777777" w:rsidR="007B7AD5" w:rsidRPr="007B7AD5" w:rsidRDefault="007B7AD5" w:rsidP="007B7AD5">
      <w:pPr>
        <w:rPr>
          <w:rFonts w:ascii="Arial" w:hAnsi="Arial" w:cs="Arial"/>
          <w:sz w:val="24"/>
          <w:szCs w:val="24"/>
        </w:rPr>
      </w:pPr>
      <w:r w:rsidRPr="007B7AD5">
        <w:rPr>
          <w:rFonts w:ascii="Arial" w:hAnsi="Arial" w:cs="Arial"/>
          <w:sz w:val="24"/>
          <w:szCs w:val="24"/>
        </w:rPr>
        <w:t>[and insert details of any consequential or supplementary relief sought in the appeal]</w:t>
      </w:r>
    </w:p>
    <w:p w14:paraId="0F3BEC38" w14:textId="77777777" w:rsidR="007B7AD5" w:rsidRPr="007B7AD5" w:rsidRDefault="007B7AD5" w:rsidP="007B7AD5">
      <w:pPr>
        <w:rPr>
          <w:rFonts w:ascii="Arial" w:hAnsi="Arial" w:cs="Arial"/>
          <w:sz w:val="24"/>
          <w:szCs w:val="24"/>
        </w:rPr>
      </w:pPr>
      <w:r w:rsidRPr="007B7AD5">
        <w:rPr>
          <w:rFonts w:ascii="Arial" w:hAnsi="Arial" w:cs="Arial"/>
          <w:sz w:val="24"/>
          <w:szCs w:val="24"/>
        </w:rPr>
        <w:t>Dated the …… day of ………...</w:t>
      </w:r>
    </w:p>
    <w:p w14:paraId="08E1D5D9" w14:textId="77777777" w:rsidR="007B7AD5" w:rsidRPr="007B7AD5" w:rsidRDefault="007B7AD5" w:rsidP="007B7AD5">
      <w:pPr>
        <w:rPr>
          <w:rFonts w:ascii="Arial" w:hAnsi="Arial" w:cs="Arial"/>
          <w:sz w:val="24"/>
          <w:szCs w:val="24"/>
        </w:rPr>
      </w:pPr>
      <w:r w:rsidRPr="007B7AD5">
        <w:rPr>
          <w:rFonts w:ascii="Arial" w:hAnsi="Arial" w:cs="Arial"/>
          <w:sz w:val="24"/>
          <w:szCs w:val="24"/>
        </w:rPr>
        <w:t>Signed ........................................</w:t>
      </w:r>
    </w:p>
    <w:p w14:paraId="5AD58D78" w14:textId="77777777" w:rsidR="007B7AD5" w:rsidRPr="007B7AD5" w:rsidRDefault="007B7AD5" w:rsidP="007B7AD5">
      <w:pPr>
        <w:rPr>
          <w:rFonts w:ascii="Arial" w:hAnsi="Arial" w:cs="Arial"/>
          <w:sz w:val="24"/>
          <w:szCs w:val="24"/>
        </w:rPr>
      </w:pPr>
      <w:r w:rsidRPr="007B7AD5">
        <w:rPr>
          <w:rFonts w:ascii="Arial" w:hAnsi="Arial" w:cs="Arial"/>
          <w:sz w:val="24"/>
          <w:szCs w:val="24"/>
        </w:rPr>
        <w:t>Appellant /Solicitor for the Appellant</w:t>
      </w:r>
    </w:p>
    <w:p w14:paraId="4DA111CE" w14:textId="77777777" w:rsidR="007B7AD5" w:rsidRPr="007B7AD5" w:rsidRDefault="007B7AD5" w:rsidP="007B7AD5">
      <w:pPr>
        <w:rPr>
          <w:rFonts w:ascii="Arial" w:hAnsi="Arial" w:cs="Arial"/>
          <w:sz w:val="24"/>
          <w:szCs w:val="24"/>
        </w:rPr>
      </w:pPr>
      <w:r w:rsidRPr="007B7AD5">
        <w:rPr>
          <w:rFonts w:ascii="Arial" w:hAnsi="Arial" w:cs="Arial"/>
          <w:sz w:val="24"/>
          <w:szCs w:val="24"/>
        </w:rPr>
        <w:t>To: ...................................</w:t>
      </w:r>
    </w:p>
    <w:p w14:paraId="3734E42D" w14:textId="77777777" w:rsidR="007B7AD5" w:rsidRPr="007B7AD5" w:rsidRDefault="007B7AD5" w:rsidP="007B7AD5">
      <w:pPr>
        <w:rPr>
          <w:rFonts w:ascii="Arial" w:hAnsi="Arial" w:cs="Arial"/>
          <w:sz w:val="24"/>
          <w:szCs w:val="24"/>
        </w:rPr>
      </w:pPr>
      <w:r w:rsidRPr="007B7AD5">
        <w:rPr>
          <w:rFonts w:ascii="Arial" w:hAnsi="Arial" w:cs="Arial"/>
          <w:sz w:val="24"/>
          <w:szCs w:val="24"/>
        </w:rPr>
        <w:t>Respondents /Solicitor for the Respondent</w:t>
      </w:r>
    </w:p>
    <w:p w14:paraId="0322721C" w14:textId="77777777" w:rsidR="007B7AD5" w:rsidRPr="007B7AD5" w:rsidRDefault="007B7AD5" w:rsidP="007B7AD5">
      <w:pPr>
        <w:rPr>
          <w:rFonts w:ascii="Arial" w:hAnsi="Arial" w:cs="Arial"/>
          <w:sz w:val="24"/>
          <w:szCs w:val="24"/>
        </w:rPr>
      </w:pPr>
      <w:r w:rsidRPr="007B7AD5">
        <w:rPr>
          <w:rFonts w:ascii="Arial" w:hAnsi="Arial" w:cs="Arial"/>
          <w:sz w:val="24"/>
          <w:szCs w:val="24"/>
        </w:rPr>
        <w:t>And</w:t>
      </w:r>
    </w:p>
    <w:p w14:paraId="5B8054E4" w14:textId="77777777" w:rsidR="007B7AD5" w:rsidRPr="007B7AD5" w:rsidRDefault="007B7AD5" w:rsidP="007B7AD5">
      <w:pPr>
        <w:rPr>
          <w:rFonts w:ascii="Arial" w:hAnsi="Arial" w:cs="Arial"/>
          <w:sz w:val="24"/>
          <w:szCs w:val="24"/>
        </w:rPr>
      </w:pPr>
      <w:r w:rsidRPr="007B7AD5">
        <w:rPr>
          <w:rFonts w:ascii="Arial" w:hAnsi="Arial" w:cs="Arial"/>
          <w:sz w:val="24"/>
          <w:szCs w:val="24"/>
        </w:rPr>
        <w:t>To: The County Registrar</w:t>
      </w:r>
    </w:p>
    <w:p w14:paraId="65459BED" w14:textId="77777777" w:rsidR="007B7AD5" w:rsidRPr="007B7AD5" w:rsidRDefault="007B7AD5" w:rsidP="007B7AD5">
      <w:pPr>
        <w:rPr>
          <w:rFonts w:ascii="Arial" w:hAnsi="Arial" w:cs="Arial"/>
          <w:sz w:val="24"/>
          <w:szCs w:val="24"/>
        </w:rPr>
      </w:pPr>
      <w:r w:rsidRPr="007B7AD5">
        <w:rPr>
          <w:rFonts w:ascii="Arial" w:hAnsi="Arial" w:cs="Arial"/>
          <w:sz w:val="24"/>
          <w:szCs w:val="24"/>
        </w:rPr>
        <w:t> </w:t>
      </w:r>
    </w:p>
    <w:p w14:paraId="3A7BAF8F" w14:textId="77777777" w:rsidR="007B7AD5" w:rsidRPr="007B7AD5" w:rsidRDefault="007B7AD5" w:rsidP="007B7AD5">
      <w:pPr>
        <w:rPr>
          <w:rFonts w:ascii="Arial" w:hAnsi="Arial" w:cs="Arial"/>
          <w:sz w:val="24"/>
          <w:szCs w:val="24"/>
        </w:rPr>
      </w:pPr>
      <w:r w:rsidRPr="007B7AD5">
        <w:rPr>
          <w:rFonts w:ascii="Arial" w:hAnsi="Arial" w:cs="Arial"/>
          <w:sz w:val="24"/>
          <w:szCs w:val="24"/>
        </w:rPr>
        <w:t> </w:t>
      </w:r>
    </w:p>
    <w:p w14:paraId="360AE055" w14:textId="77777777" w:rsidR="007B7AD5" w:rsidRPr="007B7AD5" w:rsidRDefault="007B7AD5" w:rsidP="007B7AD5">
      <w:pPr>
        <w:rPr>
          <w:rFonts w:ascii="Arial" w:hAnsi="Arial" w:cs="Arial"/>
          <w:sz w:val="24"/>
          <w:szCs w:val="24"/>
        </w:rPr>
      </w:pPr>
      <w:r w:rsidRPr="007B7AD5">
        <w:rPr>
          <w:rFonts w:ascii="Arial" w:hAnsi="Arial" w:cs="Arial"/>
          <w:sz w:val="24"/>
          <w:szCs w:val="24"/>
        </w:rPr>
        <w:pict w14:anchorId="50278852">
          <v:rect id="_x0000_i1031" style="width:154.45pt;height:.75pt" o:hrpct="330" o:hrstd="t" o:hr="t" fillcolor="#a0a0a0" stroked="f"/>
        </w:pict>
      </w:r>
    </w:p>
    <w:p w14:paraId="2349C53C" w14:textId="2944A2B4" w:rsidR="00492DF5" w:rsidRPr="00FA4160" w:rsidRDefault="007B7AD5">
      <w:pPr>
        <w:rPr>
          <w:rFonts w:ascii="Arial" w:hAnsi="Arial" w:cs="Arial"/>
          <w:sz w:val="24"/>
          <w:szCs w:val="24"/>
        </w:rPr>
      </w:pPr>
      <w:r w:rsidRPr="007B7AD5">
        <w:rPr>
          <w:rFonts w:ascii="Arial" w:hAnsi="Arial" w:cs="Arial"/>
          <w:i/>
          <w:iCs/>
          <w:sz w:val="24"/>
          <w:szCs w:val="24"/>
        </w:rPr>
        <w:t>Form 46 inserted by </w:t>
      </w:r>
      <w:hyperlink r:id="rId4" w:history="1">
        <w:r w:rsidRPr="007B7AD5">
          <w:rPr>
            <w:rStyle w:val="Hyperlink"/>
            <w:rFonts w:ascii="Arial" w:hAnsi="Arial" w:cs="Arial"/>
            <w:sz w:val="24"/>
            <w:szCs w:val="24"/>
          </w:rPr>
          <w:t>S.I. 10 of 2007</w:t>
        </w:r>
      </w:hyperlink>
      <w:r w:rsidRPr="007B7AD5">
        <w:rPr>
          <w:rFonts w:ascii="Arial" w:hAnsi="Arial" w:cs="Arial"/>
          <w:i/>
          <w:iCs/>
          <w:sz w:val="24"/>
          <w:szCs w:val="24"/>
        </w:rPr>
        <w:t>, effective 13 February 2007.</w:t>
      </w: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AD5"/>
    <w:rsid w:val="00003D64"/>
    <w:rsid w:val="001F1D35"/>
    <w:rsid w:val="00221481"/>
    <w:rsid w:val="00374ABE"/>
    <w:rsid w:val="00492DF5"/>
    <w:rsid w:val="004F13AF"/>
    <w:rsid w:val="007B7AD5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17DFF"/>
  <w15:chartTrackingRefBased/>
  <w15:docId w15:val="{EE564529-9B64-4B9E-BBA6-CA252EAD5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7B7A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AD5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A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AD5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A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A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A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A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AD5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AD5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AD5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AD5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AD5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A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A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A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A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A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A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A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A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A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AD5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AD5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AD5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AD5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7AD5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7A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5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8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07/si/10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2026-02-20T09:22:00Z</dcterms:created>
  <dcterms:modified xsi:type="dcterms:W3CDTF">2026-02-20T09:23:00Z</dcterms:modified>
</cp:coreProperties>
</file>