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B057CB" w:rsidRPr="00B057CB" w:rsidTr="00B057CB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B057CB" w:rsidRPr="00B057CB" w:rsidTr="00B057CB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C5B93" w:rsidRDefault="00CC5B93" w:rsidP="00CC5B9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District Court - Schedule C - Forms in civil proceedings</w:t>
                  </w:r>
                </w:p>
                <w:p w:rsidR="00B057CB" w:rsidRPr="00B057CB" w:rsidRDefault="00B057CB" w:rsidP="00B057C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057C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S. I. No. 536 of 2011</w:t>
                  </w:r>
                  <w:r w:rsidRPr="00B057C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B057CB" w:rsidRPr="00B057CB" w:rsidRDefault="00B057CB" w:rsidP="00B057C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057CB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Schedule C</w:t>
                  </w:r>
                  <w:r w:rsidRPr="00B057CB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br/>
                    <w:t xml:space="preserve">O. 96B,r.6 </w:t>
                  </w:r>
                </w:p>
                <w:p w:rsidR="00B057CB" w:rsidRPr="00E7517C" w:rsidRDefault="00B057CB" w:rsidP="00B057C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057C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bookmarkStart w:id="0" w:name="_GoBack"/>
                  <w:r w:rsidRPr="00E7517C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 xml:space="preserve">No. 96B.7 </w:t>
                  </w:r>
                </w:p>
                <w:p w:rsidR="00B057CB" w:rsidRPr="00E7517C" w:rsidRDefault="00B057CB" w:rsidP="00B057C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7517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Criminal Justice (Psychoactive Substances) Act 2010, section 9 </w:t>
                  </w:r>
                </w:p>
                <w:p w:rsidR="00B057CB" w:rsidRPr="00E7517C" w:rsidRDefault="00B057CB" w:rsidP="00B057C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7517C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Order varying a prohibition order</w:t>
                  </w:r>
                </w:p>
                <w:bookmarkEnd w:id="0"/>
                <w:p w:rsidR="00B057CB" w:rsidRPr="00B057CB" w:rsidRDefault="00B057CB" w:rsidP="00B057C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057C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B057C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District Court Area of </w:t>
                  </w:r>
                </w:p>
                <w:p w:rsidR="00B057CB" w:rsidRPr="00B057CB" w:rsidRDefault="00B057CB" w:rsidP="00B057C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057C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District No. </w:t>
                  </w:r>
                </w:p>
                <w:p w:rsidR="00B057CB" w:rsidRPr="00B057CB" w:rsidRDefault="00B057CB" w:rsidP="00B057C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057C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 Applicant </w:t>
                  </w:r>
                </w:p>
                <w:p w:rsidR="00B057CB" w:rsidRPr="00B057CB" w:rsidRDefault="00B057CB" w:rsidP="00B057C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057C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 Respondent </w:t>
                  </w:r>
                </w:p>
                <w:p w:rsidR="00B057CB" w:rsidRPr="00B057CB" w:rsidRDefault="00B057CB" w:rsidP="00B057C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057C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On the application of ........ Owner </w:t>
                  </w:r>
                </w:p>
                <w:p w:rsidR="00B057CB" w:rsidRPr="00B057CB" w:rsidRDefault="00B057CB" w:rsidP="00B057C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057C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WHEREAS on application to the Court sitting at ......... on the ... day of ......... 20... of the above-named applicant, a member of the Garda Síochána not below the rank of superintendent stationed at .............., pursuant to section 8 of the above-mentioned Act, for a prohibition order in respect of the above-named respondent of ............. *(in the court area and district aforesaid) </w:t>
                  </w:r>
                </w:p>
                <w:p w:rsidR="00B057CB" w:rsidRPr="00B057CB" w:rsidRDefault="00B057CB" w:rsidP="00B057C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057C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THE COURT ORDERED under section 8 of the above-mentioned Act that the said respondent ................ be prohibited from </w:t>
                  </w:r>
                </w:p>
                <w:p w:rsidR="00B057CB" w:rsidRPr="00B057CB" w:rsidRDefault="00B057CB" w:rsidP="00B057C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057C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*engaging in or continuing to engage in the activity of *selling/*advertising by ................, a psychoactive substance, namely, ............. *at ................. </w:t>
                  </w:r>
                </w:p>
                <w:p w:rsidR="00B057CB" w:rsidRPr="00B057CB" w:rsidRDefault="00B057CB" w:rsidP="00B057C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057C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*engaging in or continuing to engage in the activity of *selling/*advertising by ............, an object, namely, ............. *at .............. </w:t>
                  </w:r>
                </w:p>
                <w:p w:rsidR="00B057CB" w:rsidRPr="00B057CB" w:rsidRDefault="00B057CB" w:rsidP="00B057C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057C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*importing /* exporting a psychoactive substance, namely, ............ *at ............... </w:t>
                  </w:r>
                </w:p>
                <w:p w:rsidR="00B057CB" w:rsidRPr="00B057CB" w:rsidRDefault="00B057CB" w:rsidP="00B057C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057C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*AND THE COURT imposed the following terms, conditions and restrictions in said prohibition order (insert particulars of any terms, conditions or restrictions imposed in the order) .............. </w:t>
                  </w:r>
                </w:p>
                <w:p w:rsidR="00B057CB" w:rsidRPr="00B057CB" w:rsidRDefault="00B057CB" w:rsidP="00B057C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057C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*AND THE COURT ordered that notice of the prohibition order be given to the following person(s): </w:t>
                  </w:r>
                </w:p>
                <w:p w:rsidR="00B057CB" w:rsidRPr="00B057CB" w:rsidRDefault="00B057CB" w:rsidP="00B057C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057C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........... of ........... </w:t>
                  </w:r>
                </w:p>
                <w:p w:rsidR="00B057CB" w:rsidRPr="00B057CB" w:rsidRDefault="00B057CB" w:rsidP="00B057C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057C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........... of ........... </w:t>
                  </w:r>
                </w:p>
                <w:p w:rsidR="00B057CB" w:rsidRPr="00B057CB" w:rsidRDefault="00B057CB" w:rsidP="00B057C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057C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lastRenderedPageBreak/>
                    <w:t xml:space="preserve">AND WHEREAS on application to the Court sitting at ............. on the ... day of </w:t>
                  </w:r>
                  <w:proofErr w:type="gramStart"/>
                  <w:r w:rsidRPr="00B057C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Pr="00B057C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20... of ............, the owner of the place concerned </w:t>
                  </w:r>
                </w:p>
                <w:p w:rsidR="00B057CB" w:rsidRPr="00B057CB" w:rsidRDefault="00B057CB" w:rsidP="00B057C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057C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THE COURT </w:t>
                  </w:r>
                </w:p>
                <w:p w:rsidR="00B057CB" w:rsidRPr="00B057CB" w:rsidRDefault="00B057CB" w:rsidP="00B057C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057C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BEING SATISFIED that notice of the application was duly served </w:t>
                  </w:r>
                </w:p>
                <w:p w:rsidR="00B057CB" w:rsidRPr="00B057CB" w:rsidRDefault="00B057CB" w:rsidP="00B057C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057C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HAVING REGARD to whether there would be a serious risk of injustice if the said prohibition order were not so varied </w:t>
                  </w:r>
                </w:p>
                <w:p w:rsidR="00B057CB" w:rsidRPr="00B057CB" w:rsidRDefault="00B057CB" w:rsidP="00B057C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057C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HAVING REGARD to the evidence and/or submissions on behalf of the said owner *and the persons on notice of the application </w:t>
                  </w:r>
                </w:p>
                <w:p w:rsidR="00B057CB" w:rsidRPr="00B057CB" w:rsidRDefault="00B057CB" w:rsidP="00B057C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057C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HEREBY ORDERS pursuant to section 9 of the above mentioned Act of 2010 that the said prohibition order BE VARIED to provide instead: </w:t>
                  </w:r>
                </w:p>
                <w:p w:rsidR="00B057CB" w:rsidRPr="00B057CB" w:rsidRDefault="00B057CB" w:rsidP="00B057C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057C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that the said respondent .................. be and is prohibited from </w:t>
                  </w:r>
                </w:p>
                <w:p w:rsidR="00B057CB" w:rsidRPr="00B057CB" w:rsidRDefault="00B057CB" w:rsidP="00B057C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057C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*engaging in or continuing to engage in the activity of *selling/*advertising by ........., a psychoactive substance, namely, ........ *at ............... </w:t>
                  </w:r>
                </w:p>
                <w:p w:rsidR="00B057CB" w:rsidRPr="00B057CB" w:rsidRDefault="00B057CB" w:rsidP="00B057C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057C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*engaging in or continuing to engage in the activity of *selling/*advertising by ........., an object, namely, .......... *at ........... </w:t>
                  </w:r>
                </w:p>
                <w:p w:rsidR="00B057CB" w:rsidRPr="00B057CB" w:rsidRDefault="00B057CB" w:rsidP="00B057C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057C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*importing /* exporting a psychoactive substance, namely, .......... *at ................. </w:t>
                  </w:r>
                </w:p>
                <w:p w:rsidR="00B057CB" w:rsidRPr="00B057CB" w:rsidRDefault="00B057CB" w:rsidP="00B057C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057C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*AND THE COURT CONSIDERING IT necessary or expedient in the circumstances *to vary the terms, conditions and restrictions previously imposed/ * to impose the following terms, conditions and restrictions, THE COURT HEREBY ORDERS </w:t>
                  </w:r>
                </w:p>
                <w:p w:rsidR="00B057CB" w:rsidRPr="00B057CB" w:rsidRDefault="00B057CB" w:rsidP="00B057C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057C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(insert particulars of any terms, conditions or restrictions imposed in the order) </w:t>
                  </w:r>
                </w:p>
                <w:p w:rsidR="00B057CB" w:rsidRPr="00B057CB" w:rsidRDefault="00B057CB" w:rsidP="00B057C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057C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................ </w:t>
                  </w:r>
                </w:p>
                <w:p w:rsidR="00B057CB" w:rsidRPr="00B057CB" w:rsidRDefault="00B057CB" w:rsidP="00B057C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057C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This variation effected by this order shall come into effect immediately upon its service on the respondent. </w:t>
                  </w:r>
                </w:p>
                <w:p w:rsidR="00B057CB" w:rsidRPr="00B057CB" w:rsidRDefault="00B057CB" w:rsidP="00B057C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057C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*Notice of this order to be given to the following person(s) who appear to the Court to be or who *is/*are affected by it: </w:t>
                  </w:r>
                </w:p>
                <w:p w:rsidR="00B057CB" w:rsidRPr="00B057CB" w:rsidRDefault="00B057CB" w:rsidP="00B057C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057C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.......... of ......... </w:t>
                  </w:r>
                </w:p>
                <w:p w:rsidR="00B057CB" w:rsidRPr="00B057CB" w:rsidRDefault="00B057CB" w:rsidP="00B057C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057C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.......... of ............ </w:t>
                  </w:r>
                </w:p>
                <w:p w:rsidR="00B057CB" w:rsidRPr="00B057CB" w:rsidRDefault="00B057CB" w:rsidP="00B057C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057C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Dated this ... day of ....... 20</w:t>
                  </w:r>
                  <w:proofErr w:type="gramStart"/>
                  <w:r w:rsidRPr="00B057C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Pr="00B057C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B057CB" w:rsidRPr="00B057CB" w:rsidRDefault="00B057CB" w:rsidP="00B057C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057C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Signed ............. </w:t>
                  </w:r>
                </w:p>
                <w:p w:rsidR="00B057CB" w:rsidRPr="00B057CB" w:rsidRDefault="00B057CB" w:rsidP="00B057C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057C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Judge of the District Court </w:t>
                  </w:r>
                </w:p>
                <w:p w:rsidR="00B057CB" w:rsidRPr="00B057CB" w:rsidRDefault="00B057CB" w:rsidP="00B057C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057C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To the Respondent at .............. </w:t>
                  </w:r>
                </w:p>
                <w:p w:rsidR="00B057CB" w:rsidRPr="00B057CB" w:rsidRDefault="00B057CB" w:rsidP="00B057C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057C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lastRenderedPageBreak/>
                    <w:t xml:space="preserve">*And to .......... of ................... </w:t>
                  </w:r>
                </w:p>
                <w:p w:rsidR="00B057CB" w:rsidRPr="00B057CB" w:rsidRDefault="00B057CB" w:rsidP="00B057C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057C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*And to .......... of ............... </w:t>
                  </w:r>
                </w:p>
                <w:p w:rsidR="00B057CB" w:rsidRPr="00B057CB" w:rsidRDefault="00B057CB" w:rsidP="00B057C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057CB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 xml:space="preserve">*Delete if inapplicable </w:t>
                  </w:r>
                </w:p>
                <w:p w:rsidR="00B057CB" w:rsidRPr="00B057CB" w:rsidRDefault="00B057CB" w:rsidP="00B057C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</w:p>
              </w:tc>
            </w:tr>
          </w:tbl>
          <w:p w:rsidR="00B057CB" w:rsidRPr="00B057CB" w:rsidRDefault="00B057CB" w:rsidP="00B057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1B1947" w:rsidRDefault="001B1947"/>
    <w:sectPr w:rsidR="001B19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7CB"/>
    <w:rsid w:val="001B1947"/>
    <w:rsid w:val="00B057CB"/>
    <w:rsid w:val="00CC5B93"/>
    <w:rsid w:val="00E7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741367-7174-444C-99D5-6F55C5EFA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5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9DE756CC</Template>
  <TotalTime>1</TotalTime>
  <Pages>3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3</cp:revision>
  <dcterms:created xsi:type="dcterms:W3CDTF">2019-10-30T09:53:00Z</dcterms:created>
  <dcterms:modified xsi:type="dcterms:W3CDTF">2019-11-13T16:06:00Z</dcterms:modified>
</cp:coreProperties>
</file>