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1B2E" w14:textId="77777777" w:rsidR="00847A8C" w:rsidRPr="00847A8C" w:rsidRDefault="00847A8C" w:rsidP="00847A8C">
      <w:pPr>
        <w:rPr>
          <w:rFonts w:ascii="Arial" w:hAnsi="Arial" w:cs="Arial"/>
          <w:kern w:val="1"/>
          <w:szCs w:val="20"/>
          <w:lang w:val="en-IE" w:eastAsia="ar-SA"/>
        </w:rPr>
      </w:pPr>
      <w:r w:rsidRPr="00847A8C">
        <w:rPr>
          <w:rFonts w:ascii="Arial" w:hAnsi="Arial" w:cs="Arial"/>
          <w:kern w:val="1"/>
          <w:szCs w:val="20"/>
          <w:lang w:val="en-IE" w:eastAsia="ar-SA"/>
        </w:rPr>
        <w:t>Schedule C</w:t>
      </w:r>
    </w:p>
    <w:p w14:paraId="4FCE9079" w14:textId="77777777" w:rsidR="00847A8C" w:rsidRPr="00847A8C" w:rsidRDefault="00847A8C" w:rsidP="00847A8C">
      <w:pPr>
        <w:rPr>
          <w:rFonts w:ascii="Arial" w:hAnsi="Arial" w:cs="Arial"/>
          <w:kern w:val="1"/>
          <w:szCs w:val="20"/>
          <w:lang w:val="en-IE" w:eastAsia="ar-SA"/>
        </w:rPr>
      </w:pPr>
    </w:p>
    <w:p w14:paraId="62F8E86B" w14:textId="77777777" w:rsidR="008F14FD" w:rsidRPr="008F14FD" w:rsidRDefault="008F14FD" w:rsidP="008F14FD">
      <w:pPr>
        <w:jc w:val="center"/>
        <w:rPr>
          <w:rFonts w:ascii="Arial" w:hAnsi="Arial" w:cs="Arial"/>
          <w:kern w:val="1"/>
          <w:szCs w:val="20"/>
          <w:lang w:val="en-IE" w:eastAsia="ar-SA"/>
        </w:rPr>
      </w:pPr>
      <w:r w:rsidRPr="008F14FD">
        <w:rPr>
          <w:rFonts w:ascii="Arial" w:hAnsi="Arial" w:cs="Arial"/>
          <w:kern w:val="1"/>
          <w:szCs w:val="20"/>
          <w:lang w:val="en-IE" w:eastAsia="ar-SA"/>
        </w:rPr>
        <w:t>No. 96C.8</w:t>
      </w:r>
    </w:p>
    <w:p w14:paraId="01F9319C" w14:textId="77777777" w:rsidR="008F14FD" w:rsidRPr="008F14FD" w:rsidRDefault="008F14FD" w:rsidP="008F14FD">
      <w:pPr>
        <w:jc w:val="center"/>
        <w:rPr>
          <w:rFonts w:ascii="Arial" w:hAnsi="Arial" w:cs="Arial"/>
          <w:kern w:val="1"/>
          <w:szCs w:val="20"/>
          <w:lang w:val="en-IE" w:eastAsia="ar-SA"/>
        </w:rPr>
      </w:pPr>
    </w:p>
    <w:p w14:paraId="4FF0CDE4" w14:textId="77777777" w:rsidR="008F14FD" w:rsidRPr="008F14FD" w:rsidRDefault="008F14FD" w:rsidP="008F14FD">
      <w:pPr>
        <w:jc w:val="center"/>
        <w:rPr>
          <w:rFonts w:ascii="Arial" w:hAnsi="Arial" w:cs="Arial"/>
          <w:b/>
          <w:bCs/>
          <w:kern w:val="1"/>
          <w:szCs w:val="20"/>
          <w:lang w:val="en-IE" w:eastAsia="ar-SA"/>
        </w:rPr>
      </w:pPr>
      <w:r w:rsidRPr="008F14FD">
        <w:rPr>
          <w:rFonts w:ascii="Arial" w:hAnsi="Arial" w:cs="Arial"/>
          <w:b/>
          <w:bCs/>
          <w:kern w:val="1"/>
          <w:szCs w:val="20"/>
          <w:lang w:val="en-IE" w:eastAsia="ar-SA"/>
        </w:rPr>
        <w:t>Criminal Justice (Miscellaneous Provisions) Act 2023, section 28(1)</w:t>
      </w:r>
    </w:p>
    <w:p w14:paraId="641781B7" w14:textId="77777777" w:rsidR="008F14FD" w:rsidRPr="008F14FD" w:rsidRDefault="008F14FD" w:rsidP="008F14FD">
      <w:pPr>
        <w:jc w:val="center"/>
        <w:rPr>
          <w:rFonts w:ascii="Arial" w:hAnsi="Arial" w:cs="Arial"/>
          <w:b/>
          <w:bCs/>
          <w:kern w:val="1"/>
          <w:szCs w:val="20"/>
          <w:lang w:val="en-IE" w:eastAsia="ar-SA"/>
        </w:rPr>
      </w:pPr>
    </w:p>
    <w:p w14:paraId="74D82ACF" w14:textId="77777777" w:rsidR="008F14FD" w:rsidRPr="008F14FD" w:rsidRDefault="008F14FD" w:rsidP="008F14FD">
      <w:pPr>
        <w:jc w:val="center"/>
        <w:rPr>
          <w:rFonts w:ascii="Arial" w:hAnsi="Arial" w:cs="Arial"/>
          <w:b/>
          <w:bCs/>
          <w:kern w:val="1"/>
          <w:szCs w:val="20"/>
          <w:lang w:val="en-IE" w:eastAsia="ar-SA"/>
        </w:rPr>
      </w:pPr>
      <w:r w:rsidRPr="008F14FD">
        <w:rPr>
          <w:rFonts w:ascii="Arial" w:hAnsi="Arial" w:cs="Arial"/>
          <w:b/>
          <w:bCs/>
          <w:kern w:val="1"/>
          <w:szCs w:val="20"/>
          <w:lang w:val="en-IE" w:eastAsia="ar-SA"/>
        </w:rPr>
        <w:t>ORDER</w:t>
      </w:r>
    </w:p>
    <w:p w14:paraId="38691038" w14:textId="77777777" w:rsidR="008F14FD" w:rsidRPr="008F14FD" w:rsidRDefault="008F14FD" w:rsidP="008F14FD">
      <w:pPr>
        <w:rPr>
          <w:rFonts w:ascii="Arial" w:hAnsi="Arial" w:cs="Arial"/>
          <w:kern w:val="1"/>
          <w:szCs w:val="20"/>
          <w:lang w:val="en-IE" w:eastAsia="ar-SA"/>
        </w:rPr>
      </w:pPr>
    </w:p>
    <w:p w14:paraId="31A01753"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O.96C, r.14(2)</w:t>
      </w:r>
    </w:p>
    <w:p w14:paraId="65ABA2F7" w14:textId="77777777" w:rsidR="008F14FD" w:rsidRPr="008F14FD" w:rsidRDefault="008F14FD" w:rsidP="008F14FD">
      <w:pPr>
        <w:rPr>
          <w:rFonts w:ascii="Arial" w:hAnsi="Arial" w:cs="Arial"/>
          <w:kern w:val="1"/>
          <w:szCs w:val="20"/>
          <w:lang w:val="en-IE" w:eastAsia="ar-SA"/>
        </w:rPr>
      </w:pPr>
    </w:p>
    <w:p w14:paraId="0497D971"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District Court Area of</w:t>
      </w:r>
    </w:p>
    <w:p w14:paraId="77BB6F15" w14:textId="77777777" w:rsidR="008F14FD" w:rsidRPr="008F14FD" w:rsidRDefault="008F14FD" w:rsidP="008F14FD">
      <w:pPr>
        <w:jc w:val="right"/>
        <w:rPr>
          <w:rFonts w:ascii="Arial" w:hAnsi="Arial" w:cs="Arial"/>
          <w:kern w:val="1"/>
          <w:szCs w:val="20"/>
          <w:lang w:val="en-IE" w:eastAsia="ar-SA"/>
        </w:rPr>
      </w:pPr>
      <w:r w:rsidRPr="008F14FD">
        <w:rPr>
          <w:rFonts w:ascii="Arial" w:hAnsi="Arial" w:cs="Arial"/>
          <w:kern w:val="1"/>
          <w:szCs w:val="20"/>
          <w:lang w:val="en-IE" w:eastAsia="ar-SA"/>
        </w:rPr>
        <w:t>District No.</w:t>
      </w:r>
    </w:p>
    <w:p w14:paraId="6CA17D1A" w14:textId="77777777" w:rsidR="008F14FD" w:rsidRPr="008F14FD" w:rsidRDefault="008F14FD" w:rsidP="008F14FD">
      <w:pPr>
        <w:jc w:val="center"/>
        <w:rPr>
          <w:rFonts w:ascii="Arial" w:hAnsi="Arial" w:cs="Arial"/>
          <w:kern w:val="1"/>
          <w:szCs w:val="20"/>
          <w:lang w:val="en-IE" w:eastAsia="ar-SA"/>
        </w:rPr>
      </w:pPr>
    </w:p>
    <w:p w14:paraId="4E6B1DEC" w14:textId="77777777" w:rsidR="008F14FD" w:rsidRDefault="008F14FD" w:rsidP="008F14FD">
      <w:pPr>
        <w:jc w:val="center"/>
        <w:rPr>
          <w:rFonts w:ascii="Arial" w:hAnsi="Arial" w:cs="Arial"/>
          <w:kern w:val="1"/>
          <w:szCs w:val="20"/>
          <w:lang w:val="en-IE" w:eastAsia="ar-SA"/>
        </w:rPr>
      </w:pPr>
      <w:r w:rsidRPr="008F14FD">
        <w:rPr>
          <w:rFonts w:ascii="Arial" w:hAnsi="Arial" w:cs="Arial"/>
          <w:kern w:val="1"/>
          <w:szCs w:val="20"/>
          <w:lang w:val="en-IE" w:eastAsia="ar-SA"/>
        </w:rPr>
        <w:t>.......................................</w:t>
      </w:r>
    </w:p>
    <w:p w14:paraId="042F8625" w14:textId="77777777" w:rsidR="008F14FD" w:rsidRDefault="008F14FD" w:rsidP="008F14FD">
      <w:pPr>
        <w:jc w:val="center"/>
        <w:rPr>
          <w:rFonts w:ascii="Arial" w:hAnsi="Arial" w:cs="Arial"/>
          <w:kern w:val="1"/>
          <w:szCs w:val="20"/>
          <w:lang w:val="en-IE" w:eastAsia="ar-SA"/>
        </w:rPr>
      </w:pPr>
      <w:r w:rsidRPr="008F14FD">
        <w:rPr>
          <w:rFonts w:ascii="Arial" w:hAnsi="Arial" w:cs="Arial"/>
          <w:kern w:val="1"/>
          <w:szCs w:val="20"/>
          <w:lang w:val="en-IE" w:eastAsia="ar-SA"/>
        </w:rPr>
        <w:t xml:space="preserve">of............................................................. </w:t>
      </w:r>
    </w:p>
    <w:p w14:paraId="0A492DAF" w14:textId="640DE5A3" w:rsidR="008F14FD" w:rsidRPr="008F14FD" w:rsidRDefault="008F14FD" w:rsidP="008F14FD">
      <w:pPr>
        <w:jc w:val="right"/>
        <w:rPr>
          <w:rFonts w:ascii="Arial" w:hAnsi="Arial" w:cs="Arial"/>
          <w:kern w:val="1"/>
          <w:szCs w:val="20"/>
          <w:lang w:val="en-IE" w:eastAsia="ar-SA"/>
        </w:rPr>
      </w:pPr>
      <w:r w:rsidRPr="008F14FD">
        <w:rPr>
          <w:rFonts w:ascii="Arial" w:hAnsi="Arial" w:cs="Arial"/>
          <w:kern w:val="1"/>
          <w:szCs w:val="20"/>
          <w:lang w:val="en-IE" w:eastAsia="ar-SA"/>
        </w:rPr>
        <w:t>Applicant</w:t>
      </w:r>
    </w:p>
    <w:p w14:paraId="346A40F5" w14:textId="77777777" w:rsidR="008F14FD" w:rsidRPr="008F14FD" w:rsidRDefault="008F14FD" w:rsidP="008F14FD">
      <w:pPr>
        <w:jc w:val="center"/>
        <w:rPr>
          <w:rFonts w:ascii="Arial" w:hAnsi="Arial" w:cs="Arial"/>
          <w:kern w:val="1"/>
          <w:szCs w:val="20"/>
          <w:lang w:val="en-IE" w:eastAsia="ar-SA"/>
        </w:rPr>
      </w:pPr>
    </w:p>
    <w:p w14:paraId="6FF9FA8D" w14:textId="77777777" w:rsidR="008F14FD" w:rsidRDefault="008F14FD" w:rsidP="008F14FD">
      <w:pPr>
        <w:jc w:val="center"/>
        <w:rPr>
          <w:rFonts w:ascii="Arial" w:hAnsi="Arial" w:cs="Arial"/>
          <w:kern w:val="1"/>
          <w:szCs w:val="20"/>
          <w:lang w:val="en-IE" w:eastAsia="ar-SA"/>
        </w:rPr>
      </w:pPr>
      <w:r w:rsidRPr="008F14FD">
        <w:rPr>
          <w:rFonts w:ascii="Arial" w:hAnsi="Arial" w:cs="Arial"/>
          <w:kern w:val="1"/>
          <w:szCs w:val="20"/>
          <w:lang w:val="en-IE" w:eastAsia="ar-SA"/>
        </w:rPr>
        <w:t>.......................................</w:t>
      </w:r>
    </w:p>
    <w:p w14:paraId="7EE3E94F" w14:textId="77777777" w:rsidR="008F14FD" w:rsidRDefault="008F14FD" w:rsidP="008F14FD">
      <w:pPr>
        <w:jc w:val="center"/>
        <w:rPr>
          <w:rFonts w:ascii="Arial" w:hAnsi="Arial" w:cs="Arial"/>
          <w:kern w:val="1"/>
          <w:szCs w:val="20"/>
          <w:lang w:val="en-IE" w:eastAsia="ar-SA"/>
        </w:rPr>
      </w:pPr>
      <w:r w:rsidRPr="008F14FD">
        <w:rPr>
          <w:rFonts w:ascii="Arial" w:hAnsi="Arial" w:cs="Arial"/>
          <w:kern w:val="1"/>
          <w:szCs w:val="20"/>
          <w:lang w:val="en-IE" w:eastAsia="ar-SA"/>
        </w:rPr>
        <w:t xml:space="preserve">of.............................................................. </w:t>
      </w:r>
    </w:p>
    <w:p w14:paraId="6B4ABB30" w14:textId="2E39EA72" w:rsidR="008F14FD" w:rsidRPr="008F14FD" w:rsidRDefault="008F14FD" w:rsidP="008F14FD">
      <w:pPr>
        <w:jc w:val="right"/>
        <w:rPr>
          <w:rFonts w:ascii="Arial" w:hAnsi="Arial" w:cs="Arial"/>
          <w:kern w:val="1"/>
          <w:szCs w:val="20"/>
          <w:lang w:val="en-IE" w:eastAsia="ar-SA"/>
        </w:rPr>
      </w:pPr>
      <w:r w:rsidRPr="008F14FD">
        <w:rPr>
          <w:rFonts w:ascii="Arial" w:hAnsi="Arial" w:cs="Arial"/>
          <w:kern w:val="1"/>
          <w:szCs w:val="20"/>
          <w:lang w:val="en-IE" w:eastAsia="ar-SA"/>
        </w:rPr>
        <w:t>Respondent</w:t>
      </w:r>
    </w:p>
    <w:p w14:paraId="2CFC0584" w14:textId="77777777" w:rsidR="008F14FD" w:rsidRPr="008F14FD" w:rsidRDefault="008F14FD" w:rsidP="008F14FD">
      <w:pPr>
        <w:jc w:val="center"/>
        <w:rPr>
          <w:rFonts w:ascii="Arial" w:hAnsi="Arial" w:cs="Arial"/>
          <w:kern w:val="1"/>
          <w:szCs w:val="20"/>
          <w:lang w:val="en-IE" w:eastAsia="ar-SA"/>
        </w:rPr>
      </w:pPr>
    </w:p>
    <w:p w14:paraId="5B6C7424"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THE APPLICATION of *the applicant of .............. *(in the Court District aforesaid) (*Garda ................of .................. on behalf of the applicant by virtue of section 31 of the above-mentioned Act) for an order under section 28 of the said Act against ..............., the above-named respondent of ............... *(in the Court District aforesaid) coming, by summons duly served, before the Court this day,</w:t>
      </w:r>
    </w:p>
    <w:p w14:paraId="6AB06516" w14:textId="77777777" w:rsidR="008F14FD" w:rsidRPr="008F14FD" w:rsidRDefault="008F14FD" w:rsidP="008F14FD">
      <w:pPr>
        <w:rPr>
          <w:rFonts w:ascii="Arial" w:hAnsi="Arial" w:cs="Arial"/>
          <w:kern w:val="1"/>
          <w:szCs w:val="20"/>
          <w:lang w:val="en-IE" w:eastAsia="ar-SA"/>
        </w:rPr>
      </w:pPr>
    </w:p>
    <w:p w14:paraId="0C22FF4C"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*in the presence of the respondent</w:t>
      </w:r>
    </w:p>
    <w:p w14:paraId="35A8B537" w14:textId="77777777" w:rsidR="008F14FD" w:rsidRPr="008F14FD" w:rsidRDefault="008F14FD" w:rsidP="008F14FD">
      <w:pPr>
        <w:rPr>
          <w:rFonts w:ascii="Arial" w:hAnsi="Arial" w:cs="Arial"/>
          <w:kern w:val="1"/>
          <w:szCs w:val="20"/>
          <w:lang w:val="en-IE" w:eastAsia="ar-SA"/>
        </w:rPr>
      </w:pPr>
    </w:p>
    <w:p w14:paraId="243CD812"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AND THE COURT on the evidence given being of opinion (a) that there are reasonable grounds for believing that the respondent has engaged in relevant conduct (within the meaning of section 27 of the said Act) towards *the applicant *............of............., being a person connected to the applicant, and (b) that the making of this order is, in all of the circumstances, necessary for, and proportionate to, the purpose of protecting the safety and welfare of the applicant,</w:t>
      </w:r>
    </w:p>
    <w:p w14:paraId="4D3A0341" w14:textId="77777777" w:rsidR="008F14FD" w:rsidRPr="008F14FD" w:rsidRDefault="008F14FD" w:rsidP="008F14FD">
      <w:pPr>
        <w:rPr>
          <w:rFonts w:ascii="Arial" w:hAnsi="Arial" w:cs="Arial"/>
          <w:kern w:val="1"/>
          <w:szCs w:val="20"/>
          <w:lang w:val="en-IE" w:eastAsia="ar-SA"/>
        </w:rPr>
      </w:pPr>
    </w:p>
    <w:p w14:paraId="459BB0DA"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NOW THE COURT HEREBY PROHIBITS you the respondent from</w:t>
      </w:r>
    </w:p>
    <w:p w14:paraId="00DC65AE" w14:textId="77777777" w:rsidR="008F14FD" w:rsidRPr="008F14FD" w:rsidRDefault="008F14FD" w:rsidP="00B87CA0">
      <w:pPr>
        <w:ind w:left="720"/>
        <w:rPr>
          <w:rFonts w:ascii="Arial" w:hAnsi="Arial" w:cs="Arial"/>
          <w:kern w:val="1"/>
          <w:szCs w:val="20"/>
          <w:lang w:val="en-IE" w:eastAsia="ar-SA"/>
        </w:rPr>
      </w:pPr>
    </w:p>
    <w:p w14:paraId="22356675" w14:textId="77777777" w:rsidR="008F14FD" w:rsidRPr="008F14FD" w:rsidRDefault="008F14FD" w:rsidP="00B87CA0">
      <w:pPr>
        <w:ind w:left="720"/>
        <w:rPr>
          <w:rFonts w:ascii="Arial" w:hAnsi="Arial" w:cs="Arial"/>
          <w:kern w:val="1"/>
          <w:szCs w:val="20"/>
          <w:lang w:val="en-IE" w:eastAsia="ar-SA"/>
        </w:rPr>
      </w:pPr>
      <w:r w:rsidRPr="008F14FD">
        <w:rPr>
          <w:rFonts w:ascii="Arial" w:hAnsi="Arial" w:cs="Arial"/>
          <w:kern w:val="1"/>
          <w:szCs w:val="20"/>
          <w:lang w:val="en-IE" w:eastAsia="ar-SA"/>
        </w:rPr>
        <w:t>*using or threatening to use violence against, molesting or putting in fear *the applicant *...........of................, being a person connected to the applicant</w:t>
      </w:r>
    </w:p>
    <w:p w14:paraId="75A84A5A" w14:textId="77777777" w:rsidR="008F14FD" w:rsidRPr="008F14FD" w:rsidRDefault="008F14FD" w:rsidP="00B87CA0">
      <w:pPr>
        <w:ind w:left="720"/>
        <w:rPr>
          <w:rFonts w:ascii="Arial" w:hAnsi="Arial" w:cs="Arial"/>
          <w:kern w:val="1"/>
          <w:szCs w:val="20"/>
          <w:lang w:val="en-IE" w:eastAsia="ar-SA"/>
        </w:rPr>
      </w:pPr>
    </w:p>
    <w:p w14:paraId="54395EB6" w14:textId="77777777" w:rsidR="008F14FD" w:rsidRPr="008F14FD" w:rsidRDefault="008F14FD" w:rsidP="00B87CA0">
      <w:pPr>
        <w:ind w:left="720"/>
        <w:rPr>
          <w:rFonts w:ascii="Arial" w:hAnsi="Arial" w:cs="Arial"/>
          <w:kern w:val="1"/>
          <w:szCs w:val="20"/>
          <w:lang w:val="en-IE" w:eastAsia="ar-SA"/>
        </w:rPr>
      </w:pPr>
      <w:r w:rsidRPr="008F14FD">
        <w:rPr>
          <w:rFonts w:ascii="Arial" w:hAnsi="Arial" w:cs="Arial"/>
          <w:kern w:val="1"/>
          <w:szCs w:val="20"/>
          <w:lang w:val="en-IE" w:eastAsia="ar-SA"/>
        </w:rPr>
        <w:t>*following or communicating by any means with or about *the applicant *...........of................, being a person connected to the applicant</w:t>
      </w:r>
    </w:p>
    <w:p w14:paraId="37F33FAA" w14:textId="77777777" w:rsidR="008F14FD" w:rsidRPr="008F14FD" w:rsidRDefault="008F14FD" w:rsidP="00B87CA0">
      <w:pPr>
        <w:ind w:left="720"/>
        <w:rPr>
          <w:rFonts w:ascii="Arial" w:hAnsi="Arial" w:cs="Arial"/>
          <w:kern w:val="1"/>
          <w:szCs w:val="20"/>
          <w:lang w:val="en-IE" w:eastAsia="ar-SA"/>
        </w:rPr>
      </w:pPr>
    </w:p>
    <w:p w14:paraId="09DE248B" w14:textId="77777777" w:rsidR="008F14FD" w:rsidRDefault="008F14FD" w:rsidP="00B87CA0">
      <w:pPr>
        <w:ind w:left="720"/>
        <w:rPr>
          <w:rFonts w:ascii="Arial" w:hAnsi="Arial" w:cs="Arial"/>
          <w:kern w:val="1"/>
          <w:szCs w:val="20"/>
          <w:lang w:val="en-IE" w:eastAsia="ar-SA"/>
        </w:rPr>
      </w:pPr>
      <w:r w:rsidRPr="008F14FD">
        <w:rPr>
          <w:rFonts w:ascii="Arial" w:hAnsi="Arial" w:cs="Arial"/>
          <w:kern w:val="1"/>
          <w:szCs w:val="20"/>
          <w:lang w:val="en-IE" w:eastAsia="ar-SA"/>
        </w:rPr>
        <w:t>*approaching, within</w:t>
      </w:r>
    </w:p>
    <w:p w14:paraId="7BE9CEFA" w14:textId="77777777" w:rsidR="00B87CA0" w:rsidRDefault="00B87CA0" w:rsidP="00D106AA">
      <w:pPr>
        <w:rPr>
          <w:rFonts w:ascii="Arial" w:hAnsi="Arial" w:cs="Arial"/>
          <w:kern w:val="1"/>
          <w:szCs w:val="20"/>
          <w:lang w:val="en-IE" w:eastAsia="ar-SA"/>
        </w:rPr>
      </w:pPr>
    </w:p>
    <w:tbl>
      <w:tblPr>
        <w:tblStyle w:val="TableGrid"/>
        <w:tblW w:w="0" w:type="auto"/>
        <w:tblInd w:w="-5" w:type="dxa"/>
        <w:tblLook w:val="04A0" w:firstRow="1" w:lastRow="0" w:firstColumn="1" w:lastColumn="0" w:noHBand="0" w:noVBand="1"/>
      </w:tblPr>
      <w:tblGrid>
        <w:gridCol w:w="4678"/>
        <w:gridCol w:w="4388"/>
      </w:tblGrid>
      <w:tr w:rsidR="00B87CA0" w14:paraId="786F7455" w14:textId="77777777" w:rsidTr="005937AD">
        <w:tc>
          <w:tcPr>
            <w:tcW w:w="4678" w:type="dxa"/>
          </w:tcPr>
          <w:p w14:paraId="135FCFBD" w14:textId="2975D663" w:rsidR="00D106AA" w:rsidRPr="008F14FD" w:rsidRDefault="00D106AA" w:rsidP="00D106AA">
            <w:pPr>
              <w:rPr>
                <w:rFonts w:ascii="Arial" w:hAnsi="Arial" w:cs="Arial"/>
                <w:kern w:val="1"/>
                <w:szCs w:val="20"/>
                <w:lang w:val="en-IE" w:eastAsia="ar-SA"/>
              </w:rPr>
            </w:pPr>
            <w:r w:rsidRPr="008F14FD">
              <w:rPr>
                <w:rFonts w:ascii="Arial" w:hAnsi="Arial" w:cs="Arial"/>
                <w:kern w:val="1"/>
                <w:szCs w:val="20"/>
                <w:lang w:val="en-IE" w:eastAsia="ar-SA"/>
              </w:rPr>
              <w:t>[insert distance] of</w:t>
            </w:r>
            <w:r>
              <w:rPr>
                <w:rFonts w:ascii="Arial" w:hAnsi="Arial" w:cs="Arial"/>
                <w:kern w:val="1"/>
                <w:szCs w:val="20"/>
                <w:lang w:val="en-IE" w:eastAsia="ar-SA"/>
              </w:rPr>
              <w:t xml:space="preserve"> </w:t>
            </w:r>
            <w:r w:rsidRPr="008F14FD">
              <w:rPr>
                <w:rFonts w:ascii="Arial" w:hAnsi="Arial" w:cs="Arial"/>
                <w:kern w:val="1"/>
                <w:szCs w:val="20"/>
                <w:lang w:val="en-IE" w:eastAsia="ar-SA"/>
              </w:rPr>
              <w:t>........................</w:t>
            </w:r>
          </w:p>
          <w:p w14:paraId="1BE9567D" w14:textId="77777777" w:rsidR="00B87CA0" w:rsidRDefault="00B87CA0" w:rsidP="00D106AA">
            <w:pPr>
              <w:rPr>
                <w:rFonts w:ascii="Arial" w:hAnsi="Arial" w:cs="Arial"/>
                <w:kern w:val="1"/>
                <w:szCs w:val="20"/>
                <w:lang w:val="en-IE" w:eastAsia="ar-SA"/>
              </w:rPr>
            </w:pPr>
          </w:p>
        </w:tc>
        <w:tc>
          <w:tcPr>
            <w:tcW w:w="4388" w:type="dxa"/>
          </w:tcPr>
          <w:p w14:paraId="4F15BD2F" w14:textId="77777777" w:rsidR="005937AD" w:rsidRPr="008F14FD" w:rsidRDefault="005937AD" w:rsidP="005937AD">
            <w:pPr>
              <w:rPr>
                <w:rFonts w:ascii="Arial" w:hAnsi="Arial" w:cs="Arial"/>
                <w:kern w:val="1"/>
                <w:szCs w:val="20"/>
                <w:lang w:val="en-IE" w:eastAsia="ar-SA"/>
              </w:rPr>
            </w:pPr>
            <w:r w:rsidRPr="008F14FD">
              <w:rPr>
                <w:rFonts w:ascii="Arial" w:hAnsi="Arial" w:cs="Arial"/>
                <w:kern w:val="1"/>
                <w:szCs w:val="20"/>
                <w:lang w:val="en-IE" w:eastAsia="ar-SA"/>
              </w:rPr>
              <w:t>being the place of residence of *the applicant *...........of................, being a person connected to the applicant</w:t>
            </w:r>
          </w:p>
          <w:p w14:paraId="61A7AB9C" w14:textId="77777777" w:rsidR="00B87CA0" w:rsidRDefault="00B87CA0" w:rsidP="00B87CA0">
            <w:pPr>
              <w:rPr>
                <w:rFonts w:ascii="Arial" w:hAnsi="Arial" w:cs="Arial"/>
                <w:kern w:val="1"/>
                <w:szCs w:val="20"/>
                <w:lang w:val="en-IE" w:eastAsia="ar-SA"/>
              </w:rPr>
            </w:pPr>
          </w:p>
        </w:tc>
      </w:tr>
      <w:tr w:rsidR="00B87CA0" w14:paraId="35F97BC0" w14:textId="77777777" w:rsidTr="005937AD">
        <w:tc>
          <w:tcPr>
            <w:tcW w:w="4678" w:type="dxa"/>
          </w:tcPr>
          <w:p w14:paraId="49B13B9E" w14:textId="441987A4" w:rsidR="00D106AA" w:rsidRPr="008F14FD" w:rsidRDefault="00D106AA" w:rsidP="00D106AA">
            <w:pPr>
              <w:rPr>
                <w:rFonts w:ascii="Arial" w:hAnsi="Arial" w:cs="Arial"/>
                <w:kern w:val="1"/>
                <w:szCs w:val="20"/>
                <w:lang w:val="en-IE" w:eastAsia="ar-SA"/>
              </w:rPr>
            </w:pPr>
            <w:r w:rsidRPr="008F14FD">
              <w:rPr>
                <w:rFonts w:ascii="Arial" w:hAnsi="Arial" w:cs="Arial"/>
                <w:kern w:val="1"/>
                <w:szCs w:val="20"/>
                <w:lang w:val="en-IE" w:eastAsia="ar-SA"/>
              </w:rPr>
              <w:t>[insert distance] of</w:t>
            </w:r>
            <w:r>
              <w:rPr>
                <w:rFonts w:ascii="Arial" w:hAnsi="Arial" w:cs="Arial"/>
                <w:kern w:val="1"/>
                <w:szCs w:val="20"/>
                <w:lang w:val="en-IE" w:eastAsia="ar-SA"/>
              </w:rPr>
              <w:t xml:space="preserve"> </w:t>
            </w:r>
            <w:r w:rsidRPr="008F14FD">
              <w:rPr>
                <w:rFonts w:ascii="Arial" w:hAnsi="Arial" w:cs="Arial"/>
                <w:kern w:val="1"/>
                <w:szCs w:val="20"/>
                <w:lang w:val="en-IE" w:eastAsia="ar-SA"/>
              </w:rPr>
              <w:t>........................</w:t>
            </w:r>
          </w:p>
          <w:p w14:paraId="66CED9F6" w14:textId="77777777" w:rsidR="00B87CA0" w:rsidRDefault="00B87CA0" w:rsidP="00D106AA">
            <w:pPr>
              <w:rPr>
                <w:rFonts w:ascii="Arial" w:hAnsi="Arial" w:cs="Arial"/>
                <w:kern w:val="1"/>
                <w:szCs w:val="20"/>
                <w:lang w:val="en-IE" w:eastAsia="ar-SA"/>
              </w:rPr>
            </w:pPr>
          </w:p>
        </w:tc>
        <w:tc>
          <w:tcPr>
            <w:tcW w:w="4388" w:type="dxa"/>
          </w:tcPr>
          <w:p w14:paraId="6203019F" w14:textId="77777777" w:rsidR="005937AD" w:rsidRPr="008F14FD" w:rsidRDefault="005937AD" w:rsidP="005937AD">
            <w:pPr>
              <w:rPr>
                <w:rFonts w:ascii="Arial" w:hAnsi="Arial" w:cs="Arial"/>
                <w:kern w:val="1"/>
                <w:szCs w:val="20"/>
                <w:lang w:val="en-IE" w:eastAsia="ar-SA"/>
              </w:rPr>
            </w:pPr>
            <w:r w:rsidRPr="008F14FD">
              <w:rPr>
                <w:rFonts w:ascii="Arial" w:hAnsi="Arial" w:cs="Arial"/>
                <w:kern w:val="1"/>
                <w:szCs w:val="20"/>
                <w:lang w:val="en-IE" w:eastAsia="ar-SA"/>
              </w:rPr>
              <w:t>being the place of education of *the applicant *...........of................, being a person connected to the applicant</w:t>
            </w:r>
          </w:p>
          <w:p w14:paraId="288CA097" w14:textId="77777777" w:rsidR="00B87CA0" w:rsidRDefault="00B87CA0" w:rsidP="00B87CA0">
            <w:pPr>
              <w:rPr>
                <w:rFonts w:ascii="Arial" w:hAnsi="Arial" w:cs="Arial"/>
                <w:kern w:val="1"/>
                <w:szCs w:val="20"/>
                <w:lang w:val="en-IE" w:eastAsia="ar-SA"/>
              </w:rPr>
            </w:pPr>
          </w:p>
        </w:tc>
      </w:tr>
      <w:tr w:rsidR="00B87CA0" w14:paraId="6B80ED55" w14:textId="77777777" w:rsidTr="005937AD">
        <w:tc>
          <w:tcPr>
            <w:tcW w:w="4678" w:type="dxa"/>
          </w:tcPr>
          <w:p w14:paraId="6DABC8DC" w14:textId="0FB35162" w:rsidR="00D106AA" w:rsidRPr="008F14FD" w:rsidRDefault="00D106AA" w:rsidP="00D106AA">
            <w:pPr>
              <w:rPr>
                <w:rFonts w:ascii="Arial" w:hAnsi="Arial" w:cs="Arial"/>
                <w:kern w:val="1"/>
                <w:szCs w:val="20"/>
                <w:lang w:val="en-IE" w:eastAsia="ar-SA"/>
              </w:rPr>
            </w:pPr>
            <w:r w:rsidRPr="008F14FD">
              <w:rPr>
                <w:rFonts w:ascii="Arial" w:hAnsi="Arial" w:cs="Arial"/>
                <w:kern w:val="1"/>
                <w:szCs w:val="20"/>
                <w:lang w:val="en-IE" w:eastAsia="ar-SA"/>
              </w:rPr>
              <w:lastRenderedPageBreak/>
              <w:t>[insert distance] of</w:t>
            </w:r>
            <w:r>
              <w:rPr>
                <w:rFonts w:ascii="Arial" w:hAnsi="Arial" w:cs="Arial"/>
                <w:kern w:val="1"/>
                <w:szCs w:val="20"/>
                <w:lang w:val="en-IE" w:eastAsia="ar-SA"/>
              </w:rPr>
              <w:t xml:space="preserve"> </w:t>
            </w:r>
            <w:r w:rsidRPr="008F14FD">
              <w:rPr>
                <w:rFonts w:ascii="Arial" w:hAnsi="Arial" w:cs="Arial"/>
                <w:kern w:val="1"/>
                <w:szCs w:val="20"/>
                <w:lang w:val="en-IE" w:eastAsia="ar-SA"/>
              </w:rPr>
              <w:t>........................</w:t>
            </w:r>
          </w:p>
          <w:p w14:paraId="3F0D45BF" w14:textId="77777777" w:rsidR="00B87CA0" w:rsidRDefault="00B87CA0" w:rsidP="00D106AA">
            <w:pPr>
              <w:rPr>
                <w:rFonts w:ascii="Arial" w:hAnsi="Arial" w:cs="Arial"/>
                <w:kern w:val="1"/>
                <w:szCs w:val="20"/>
                <w:lang w:val="en-IE" w:eastAsia="ar-SA"/>
              </w:rPr>
            </w:pPr>
          </w:p>
        </w:tc>
        <w:tc>
          <w:tcPr>
            <w:tcW w:w="4388" w:type="dxa"/>
          </w:tcPr>
          <w:p w14:paraId="4648637B" w14:textId="77777777" w:rsidR="005937AD" w:rsidRPr="008F14FD" w:rsidRDefault="005937AD" w:rsidP="005937AD">
            <w:pPr>
              <w:rPr>
                <w:rFonts w:ascii="Arial" w:hAnsi="Arial" w:cs="Arial"/>
                <w:kern w:val="1"/>
                <w:szCs w:val="20"/>
                <w:lang w:val="en-IE" w:eastAsia="ar-SA"/>
              </w:rPr>
            </w:pPr>
            <w:r w:rsidRPr="008F14FD">
              <w:rPr>
                <w:rFonts w:ascii="Arial" w:hAnsi="Arial" w:cs="Arial"/>
                <w:kern w:val="1"/>
                <w:szCs w:val="20"/>
                <w:lang w:val="en-IE" w:eastAsia="ar-SA"/>
              </w:rPr>
              <w:t>being the place of employment of *the applicant *...........of................, being a person connected to the applicant</w:t>
            </w:r>
          </w:p>
          <w:p w14:paraId="7B3997C9" w14:textId="77777777" w:rsidR="00B87CA0" w:rsidRDefault="00B87CA0" w:rsidP="00B87CA0">
            <w:pPr>
              <w:rPr>
                <w:rFonts w:ascii="Arial" w:hAnsi="Arial" w:cs="Arial"/>
                <w:kern w:val="1"/>
                <w:szCs w:val="20"/>
                <w:lang w:val="en-IE" w:eastAsia="ar-SA"/>
              </w:rPr>
            </w:pPr>
          </w:p>
        </w:tc>
      </w:tr>
    </w:tbl>
    <w:p w14:paraId="099E74F6" w14:textId="77777777" w:rsidR="008F14FD" w:rsidRPr="008F14FD" w:rsidRDefault="008F14FD" w:rsidP="008F14FD">
      <w:pPr>
        <w:rPr>
          <w:rFonts w:ascii="Arial" w:hAnsi="Arial" w:cs="Arial"/>
          <w:kern w:val="1"/>
          <w:szCs w:val="20"/>
          <w:lang w:val="en-IE" w:eastAsia="ar-SA"/>
        </w:rPr>
      </w:pPr>
    </w:p>
    <w:p w14:paraId="1EF9B359"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*engaging in [insert any other form of relevant conduct within the meaning of section 27 of the Act which is specified by the Court] *SAVE AND EXCEPT [insert any EXCEPTIONS specified by the Court under section 28(5) of the Act]...................</w:t>
      </w:r>
    </w:p>
    <w:p w14:paraId="6C6216BA" w14:textId="77777777" w:rsidR="008F14FD" w:rsidRPr="008F14FD" w:rsidRDefault="008F14FD" w:rsidP="008F14FD">
      <w:pPr>
        <w:rPr>
          <w:rFonts w:ascii="Arial" w:hAnsi="Arial" w:cs="Arial"/>
          <w:kern w:val="1"/>
          <w:szCs w:val="20"/>
          <w:lang w:val="en-IE" w:eastAsia="ar-SA"/>
        </w:rPr>
      </w:pPr>
    </w:p>
    <w:p w14:paraId="0A0EBCA8"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*IT IS A CONDITION OF THIS ORDER THAT [insert any CONDITIONS specified by the Court under section 28(5) of the Act]....................</w:t>
      </w:r>
    </w:p>
    <w:p w14:paraId="72683FD6" w14:textId="77777777" w:rsidR="008F14FD" w:rsidRPr="008F14FD" w:rsidRDefault="008F14FD" w:rsidP="008F14FD">
      <w:pPr>
        <w:rPr>
          <w:rFonts w:ascii="Arial" w:hAnsi="Arial" w:cs="Arial"/>
          <w:kern w:val="1"/>
          <w:szCs w:val="20"/>
          <w:lang w:val="en-IE" w:eastAsia="ar-SA"/>
        </w:rPr>
      </w:pPr>
    </w:p>
    <w:p w14:paraId="2465E789"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THIS ORDER SHALL REMAIN IN FORCE *FOR A PERIOD OF FIVE YEARS FROM THE DATE BELOW *UNTIL THE ....DAY OF ........20 ....</w:t>
      </w:r>
    </w:p>
    <w:p w14:paraId="747030BB" w14:textId="77777777" w:rsidR="008F14FD" w:rsidRPr="008F14FD" w:rsidRDefault="008F14FD" w:rsidP="008F14FD">
      <w:pPr>
        <w:rPr>
          <w:rFonts w:ascii="Arial" w:hAnsi="Arial" w:cs="Arial"/>
          <w:kern w:val="1"/>
          <w:szCs w:val="20"/>
          <w:lang w:val="en-IE" w:eastAsia="ar-SA"/>
        </w:rPr>
      </w:pPr>
    </w:p>
    <w:p w14:paraId="0F0A7E75"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 xml:space="preserve">*AND THE COURT being satisfied *that there are reasonable grounds for believing that the respondent who was not present in Court when this order was made, may evade service of the order *[insert other reason] DIRECTS under section 34(4) of the above Act that this order be served personally on the respondent by a member of </w:t>
      </w:r>
      <w:proofErr w:type="gramStart"/>
      <w:r w:rsidRPr="008F14FD">
        <w:rPr>
          <w:rFonts w:ascii="Arial" w:hAnsi="Arial" w:cs="Arial"/>
          <w:kern w:val="1"/>
          <w:szCs w:val="20"/>
          <w:lang w:val="en-IE" w:eastAsia="ar-SA"/>
        </w:rPr>
        <w:t>An</w:t>
      </w:r>
      <w:proofErr w:type="gramEnd"/>
      <w:r w:rsidRPr="008F14FD">
        <w:rPr>
          <w:rFonts w:ascii="Arial" w:hAnsi="Arial" w:cs="Arial"/>
          <w:kern w:val="1"/>
          <w:szCs w:val="20"/>
          <w:lang w:val="en-IE" w:eastAsia="ar-SA"/>
        </w:rPr>
        <w:t xml:space="preserve"> Garda Síochána within the period of ............</w:t>
      </w:r>
    </w:p>
    <w:p w14:paraId="20A2002F" w14:textId="77777777" w:rsidR="008F14FD" w:rsidRPr="008F14FD" w:rsidRDefault="008F14FD" w:rsidP="008F14FD">
      <w:pPr>
        <w:rPr>
          <w:rFonts w:ascii="Arial" w:hAnsi="Arial" w:cs="Arial"/>
          <w:kern w:val="1"/>
          <w:szCs w:val="20"/>
          <w:lang w:val="en-IE" w:eastAsia="ar-SA"/>
        </w:rPr>
      </w:pPr>
    </w:p>
    <w:p w14:paraId="01EDCEF7"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Application may be made to this Court by you or on your behalf under section 29 of the 2023 Act to vary or discharge this order.</w:t>
      </w:r>
    </w:p>
    <w:p w14:paraId="1B297C93" w14:textId="77777777" w:rsidR="008F14FD" w:rsidRPr="008F14FD" w:rsidRDefault="008F14FD" w:rsidP="008F14FD">
      <w:pPr>
        <w:rPr>
          <w:rFonts w:ascii="Arial" w:hAnsi="Arial" w:cs="Arial"/>
          <w:kern w:val="1"/>
          <w:szCs w:val="20"/>
          <w:lang w:val="en-IE" w:eastAsia="ar-SA"/>
        </w:rPr>
      </w:pPr>
    </w:p>
    <w:p w14:paraId="219CD8A4"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Dated this ...... day of .................. 20 ......</w:t>
      </w:r>
    </w:p>
    <w:p w14:paraId="5A4250EB"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Signed .............................</w:t>
      </w:r>
    </w:p>
    <w:p w14:paraId="2162C418"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Judge of the District Court</w:t>
      </w:r>
    </w:p>
    <w:p w14:paraId="65098669" w14:textId="77777777" w:rsidR="008F14FD" w:rsidRPr="008F14FD" w:rsidRDefault="008F14FD" w:rsidP="008F14FD">
      <w:pPr>
        <w:rPr>
          <w:rFonts w:ascii="Arial" w:hAnsi="Arial" w:cs="Arial"/>
          <w:kern w:val="1"/>
          <w:szCs w:val="20"/>
          <w:lang w:val="en-IE" w:eastAsia="ar-SA"/>
        </w:rPr>
      </w:pPr>
    </w:p>
    <w:p w14:paraId="1AA06E01" w14:textId="77777777" w:rsidR="005937AD" w:rsidRDefault="005937AD" w:rsidP="008F14FD">
      <w:pPr>
        <w:rPr>
          <w:rFonts w:ascii="Arial" w:hAnsi="Arial" w:cs="Arial"/>
          <w:kern w:val="1"/>
          <w:szCs w:val="20"/>
          <w:lang w:val="en-IE" w:eastAsia="ar-SA"/>
        </w:rPr>
      </w:pPr>
    </w:p>
    <w:p w14:paraId="3976651A" w14:textId="3CEE3CD4" w:rsid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To ......................... of .................., Applicant</w:t>
      </w:r>
    </w:p>
    <w:p w14:paraId="449E813B" w14:textId="77777777" w:rsidR="005937AD" w:rsidRPr="008F14FD" w:rsidRDefault="005937AD" w:rsidP="008F14FD">
      <w:pPr>
        <w:rPr>
          <w:rFonts w:ascii="Arial" w:hAnsi="Arial" w:cs="Arial"/>
          <w:kern w:val="1"/>
          <w:szCs w:val="20"/>
          <w:lang w:val="en-IE" w:eastAsia="ar-SA"/>
        </w:rPr>
      </w:pPr>
    </w:p>
    <w:p w14:paraId="0E11730F" w14:textId="77777777" w:rsidR="008F14FD" w:rsidRPr="008F14FD" w:rsidRDefault="008F14FD" w:rsidP="008F14FD">
      <w:pPr>
        <w:rPr>
          <w:rFonts w:ascii="Arial" w:hAnsi="Arial" w:cs="Arial"/>
          <w:kern w:val="1"/>
          <w:szCs w:val="20"/>
          <w:lang w:val="en-IE" w:eastAsia="ar-SA"/>
        </w:rPr>
      </w:pPr>
    </w:p>
    <w:p w14:paraId="4E77CD68" w14:textId="77777777" w:rsid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To ......................... of .................., Respondent</w:t>
      </w:r>
    </w:p>
    <w:p w14:paraId="4F8CFDFD" w14:textId="77777777" w:rsidR="005937AD" w:rsidRPr="008F14FD" w:rsidRDefault="005937AD" w:rsidP="008F14FD">
      <w:pPr>
        <w:rPr>
          <w:rFonts w:ascii="Arial" w:hAnsi="Arial" w:cs="Arial"/>
          <w:kern w:val="1"/>
          <w:szCs w:val="20"/>
          <w:lang w:val="en-IE" w:eastAsia="ar-SA"/>
        </w:rPr>
      </w:pPr>
    </w:p>
    <w:p w14:paraId="650FE925" w14:textId="77777777" w:rsidR="008F14FD" w:rsidRPr="008F14FD" w:rsidRDefault="008F14FD" w:rsidP="008F14FD">
      <w:pPr>
        <w:rPr>
          <w:rFonts w:ascii="Arial" w:hAnsi="Arial" w:cs="Arial"/>
          <w:kern w:val="1"/>
          <w:szCs w:val="20"/>
          <w:lang w:val="en-IE" w:eastAsia="ar-SA"/>
        </w:rPr>
      </w:pPr>
    </w:p>
    <w:p w14:paraId="2E700C88"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*To ......................... of ..................Garda Station, who made the application in accordance with section 31 of the said Act</w:t>
      </w:r>
    </w:p>
    <w:p w14:paraId="1B9D79F3" w14:textId="77777777" w:rsidR="008F14FD" w:rsidRPr="008F14FD" w:rsidRDefault="008F14FD" w:rsidP="008F14FD">
      <w:pPr>
        <w:rPr>
          <w:rFonts w:ascii="Arial" w:hAnsi="Arial" w:cs="Arial"/>
          <w:kern w:val="1"/>
          <w:szCs w:val="20"/>
          <w:lang w:val="en-IE" w:eastAsia="ar-SA"/>
        </w:rPr>
      </w:pPr>
    </w:p>
    <w:p w14:paraId="035C3021"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To the member in charge of..................Garda Station (area in which the applicant or other person for whose benefit the order is made resides)</w:t>
      </w:r>
    </w:p>
    <w:p w14:paraId="02AF1518" w14:textId="77777777" w:rsidR="008F14FD" w:rsidRPr="008F14FD" w:rsidRDefault="008F14FD" w:rsidP="008F14FD">
      <w:pPr>
        <w:rPr>
          <w:rFonts w:ascii="Arial" w:hAnsi="Arial" w:cs="Arial"/>
          <w:kern w:val="1"/>
          <w:szCs w:val="20"/>
          <w:lang w:val="en-IE" w:eastAsia="ar-SA"/>
        </w:rPr>
      </w:pPr>
    </w:p>
    <w:p w14:paraId="11C8E88D"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*To the member in charge of..................Garda Station (area in a specified place is situated which the respondent is prohibited or restricted from entering)</w:t>
      </w:r>
    </w:p>
    <w:p w14:paraId="638E30DB" w14:textId="77777777" w:rsidR="008F14FD" w:rsidRPr="008F14FD" w:rsidRDefault="008F14FD" w:rsidP="008F14FD">
      <w:pPr>
        <w:rPr>
          <w:rFonts w:ascii="Arial" w:hAnsi="Arial" w:cs="Arial"/>
          <w:kern w:val="1"/>
          <w:szCs w:val="20"/>
          <w:lang w:val="en-IE" w:eastAsia="ar-SA"/>
        </w:rPr>
      </w:pPr>
    </w:p>
    <w:p w14:paraId="60F524E9" w14:textId="77777777" w:rsidR="008F14FD" w:rsidRPr="005937AD" w:rsidRDefault="008F14FD" w:rsidP="005937AD">
      <w:pPr>
        <w:jc w:val="center"/>
        <w:rPr>
          <w:rFonts w:ascii="Arial" w:hAnsi="Arial" w:cs="Arial"/>
          <w:b/>
          <w:bCs/>
          <w:kern w:val="1"/>
          <w:szCs w:val="20"/>
          <w:lang w:val="en-IE" w:eastAsia="ar-SA"/>
        </w:rPr>
      </w:pPr>
      <w:r w:rsidRPr="005937AD">
        <w:rPr>
          <w:rFonts w:ascii="Arial" w:hAnsi="Arial" w:cs="Arial"/>
          <w:b/>
          <w:bCs/>
          <w:kern w:val="1"/>
          <w:szCs w:val="20"/>
          <w:lang w:val="en-IE" w:eastAsia="ar-SA"/>
        </w:rPr>
        <w:t>WARNING</w:t>
      </w:r>
    </w:p>
    <w:p w14:paraId="3795F94E" w14:textId="77777777" w:rsidR="008F14FD" w:rsidRPr="008F14FD" w:rsidRDefault="008F14FD" w:rsidP="008F14FD">
      <w:pPr>
        <w:rPr>
          <w:rFonts w:ascii="Arial" w:hAnsi="Arial" w:cs="Arial"/>
          <w:kern w:val="1"/>
          <w:szCs w:val="20"/>
          <w:lang w:val="en-IE" w:eastAsia="ar-SA"/>
        </w:rPr>
      </w:pPr>
    </w:p>
    <w:p w14:paraId="0F89E614" w14:textId="77777777" w:rsidR="008F14FD" w:rsidRPr="008F14FD" w:rsidRDefault="008F14FD" w:rsidP="008F14FD">
      <w:pPr>
        <w:rPr>
          <w:rFonts w:ascii="Arial" w:hAnsi="Arial" w:cs="Arial"/>
          <w:kern w:val="1"/>
          <w:szCs w:val="20"/>
          <w:lang w:val="en-IE" w:eastAsia="ar-SA"/>
        </w:rPr>
      </w:pPr>
      <w:r w:rsidRPr="008F14FD">
        <w:rPr>
          <w:rFonts w:ascii="Arial" w:hAnsi="Arial" w:cs="Arial"/>
          <w:kern w:val="1"/>
          <w:szCs w:val="20"/>
          <w:lang w:val="en-IE" w:eastAsia="ar-SA"/>
        </w:rPr>
        <w:t xml:space="preserve">A person who contravenes this order commits an offence under section 44(1) of the 2023 Act and may be arrested without warrant by a member of the Garda </w:t>
      </w:r>
      <w:proofErr w:type="gramStart"/>
      <w:r w:rsidRPr="008F14FD">
        <w:rPr>
          <w:rFonts w:ascii="Arial" w:hAnsi="Arial" w:cs="Arial"/>
          <w:kern w:val="1"/>
          <w:szCs w:val="20"/>
          <w:lang w:val="en-IE" w:eastAsia="ar-SA"/>
        </w:rPr>
        <w:t>Síochána, and</w:t>
      </w:r>
      <w:proofErr w:type="gramEnd"/>
      <w:r w:rsidRPr="008F14FD">
        <w:rPr>
          <w:rFonts w:ascii="Arial" w:hAnsi="Arial" w:cs="Arial"/>
          <w:kern w:val="1"/>
          <w:szCs w:val="20"/>
          <w:lang w:val="en-IE" w:eastAsia="ar-SA"/>
        </w:rPr>
        <w:t xml:space="preserve"> shall be liable on summary conviction to a class B fine or to imprisonment for a term not exceeding 12 months, and may also be liable to action for contempt of court.</w:t>
      </w:r>
    </w:p>
    <w:p w14:paraId="384C3E58" w14:textId="77777777" w:rsidR="008F14FD" w:rsidRPr="008F14FD" w:rsidRDefault="008F14FD" w:rsidP="008F14FD">
      <w:pPr>
        <w:rPr>
          <w:rFonts w:ascii="Arial" w:hAnsi="Arial" w:cs="Arial"/>
          <w:kern w:val="1"/>
          <w:szCs w:val="20"/>
          <w:lang w:val="en-IE" w:eastAsia="ar-SA"/>
        </w:rPr>
      </w:pPr>
    </w:p>
    <w:p w14:paraId="715FA956" w14:textId="60008ED5" w:rsidR="00B040FE" w:rsidRPr="00847A8C" w:rsidRDefault="008F14FD" w:rsidP="008F14FD">
      <w:r w:rsidRPr="008F14FD">
        <w:rPr>
          <w:rFonts w:ascii="Arial" w:hAnsi="Arial" w:cs="Arial"/>
          <w:kern w:val="1"/>
          <w:szCs w:val="20"/>
          <w:lang w:val="en-IE" w:eastAsia="ar-SA"/>
        </w:rPr>
        <w:t>*Delete where inapplicable</w:t>
      </w:r>
    </w:p>
    <w:sectPr w:rsidR="00B040FE" w:rsidRPr="00847A8C" w:rsidSect="00DC0294">
      <w:footerReference w:type="default" r:id="rId6"/>
      <w:pgSz w:w="11907" w:h="16840" w:code="9"/>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6F4C" w14:textId="77777777" w:rsidR="003477F2" w:rsidRDefault="003477F2" w:rsidP="00275705">
      <w:r>
        <w:separator/>
      </w:r>
    </w:p>
  </w:endnote>
  <w:endnote w:type="continuationSeparator" w:id="0">
    <w:p w14:paraId="73BE48D4" w14:textId="77777777" w:rsidR="003477F2" w:rsidRDefault="003477F2" w:rsidP="002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FBFB" w14:textId="77777777" w:rsidR="003A6D49" w:rsidRDefault="003A6D49" w:rsidP="00A33BF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07099B3D" w14:textId="77777777" w:rsidR="003A6D49" w:rsidRDefault="003A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627E" w14:textId="77777777" w:rsidR="003477F2" w:rsidRDefault="003477F2" w:rsidP="00275705">
      <w:r>
        <w:separator/>
      </w:r>
    </w:p>
  </w:footnote>
  <w:footnote w:type="continuationSeparator" w:id="0">
    <w:p w14:paraId="2A3EA589" w14:textId="77777777" w:rsidR="003477F2" w:rsidRDefault="003477F2" w:rsidP="0027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1"/>
    <w:rsid w:val="00003D64"/>
    <w:rsid w:val="00195631"/>
    <w:rsid w:val="002542CE"/>
    <w:rsid w:val="00275705"/>
    <w:rsid w:val="002E495C"/>
    <w:rsid w:val="003477F2"/>
    <w:rsid w:val="003A6D49"/>
    <w:rsid w:val="00411AC8"/>
    <w:rsid w:val="00492DF5"/>
    <w:rsid w:val="004E5C76"/>
    <w:rsid w:val="005852F5"/>
    <w:rsid w:val="005937AD"/>
    <w:rsid w:val="00705E4C"/>
    <w:rsid w:val="007235E3"/>
    <w:rsid w:val="00756332"/>
    <w:rsid w:val="007B248F"/>
    <w:rsid w:val="007E5568"/>
    <w:rsid w:val="00847A8C"/>
    <w:rsid w:val="008F14FD"/>
    <w:rsid w:val="00914DED"/>
    <w:rsid w:val="009622FF"/>
    <w:rsid w:val="009A6591"/>
    <w:rsid w:val="00A6754A"/>
    <w:rsid w:val="00B040FE"/>
    <w:rsid w:val="00B87CA0"/>
    <w:rsid w:val="00CE2A76"/>
    <w:rsid w:val="00D106AA"/>
    <w:rsid w:val="00D257E6"/>
    <w:rsid w:val="00DC0294"/>
    <w:rsid w:val="00ED0592"/>
    <w:rsid w:val="00F424B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AA"/>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9A6591"/>
    <w:pPr>
      <w:keepNext/>
      <w:keepLines/>
      <w:spacing w:before="360" w:after="80" w:line="259" w:lineRule="auto"/>
      <w:outlineLvl w:val="0"/>
    </w:pPr>
    <w:rPr>
      <w:rFonts w:asciiTheme="majorHAnsi" w:eastAsiaTheme="majorEastAsia" w:hAnsiTheme="majorHAnsi" w:cstheme="majorBidi"/>
      <w:color w:val="005383"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9A6591"/>
    <w:pPr>
      <w:keepNext/>
      <w:keepLines/>
      <w:spacing w:before="160" w:after="80" w:line="259" w:lineRule="auto"/>
      <w:outlineLvl w:val="1"/>
    </w:pPr>
    <w:rPr>
      <w:rFonts w:asciiTheme="majorHAnsi" w:eastAsiaTheme="majorEastAsia" w:hAnsiTheme="majorHAnsi" w:cstheme="majorBidi"/>
      <w:color w:val="005383"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9A6591"/>
    <w:pPr>
      <w:keepNext/>
      <w:keepLines/>
      <w:spacing w:before="160" w:after="80" w:line="259" w:lineRule="auto"/>
      <w:outlineLvl w:val="2"/>
    </w:pPr>
    <w:rPr>
      <w:rFonts w:asciiTheme="minorHAnsi" w:eastAsiaTheme="majorEastAsia" w:hAnsiTheme="minorHAnsi" w:cstheme="majorBidi"/>
      <w:color w:val="005383"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9A6591"/>
    <w:pPr>
      <w:keepNext/>
      <w:keepLines/>
      <w:spacing w:before="80" w:after="40" w:line="259" w:lineRule="auto"/>
      <w:outlineLvl w:val="3"/>
    </w:pPr>
    <w:rPr>
      <w:rFonts w:asciiTheme="minorHAnsi" w:eastAsiaTheme="majorEastAsia" w:hAnsiTheme="minorHAnsi" w:cstheme="majorBidi"/>
      <w:i/>
      <w:iCs/>
      <w:color w:val="005383"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9A6591"/>
    <w:pPr>
      <w:keepNext/>
      <w:keepLines/>
      <w:spacing w:before="80" w:after="40" w:line="259" w:lineRule="auto"/>
      <w:outlineLvl w:val="4"/>
    </w:pPr>
    <w:rPr>
      <w:rFonts w:asciiTheme="minorHAnsi" w:eastAsiaTheme="majorEastAsia" w:hAnsiTheme="minorHAnsi" w:cstheme="majorBidi"/>
      <w:color w:val="005383"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9A65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9A65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9A65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9A659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9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A659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A659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A659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A659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A6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91"/>
    <w:rPr>
      <w:rFonts w:eastAsiaTheme="majorEastAsia" w:cstheme="majorBidi"/>
      <w:color w:val="272727" w:themeColor="text1" w:themeTint="D8"/>
    </w:rPr>
  </w:style>
  <w:style w:type="paragraph" w:styleId="Title">
    <w:name w:val="Title"/>
    <w:basedOn w:val="Normal"/>
    <w:next w:val="Normal"/>
    <w:link w:val="TitleChar"/>
    <w:uiPriority w:val="10"/>
    <w:qFormat/>
    <w:rsid w:val="009A6591"/>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9A6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9A6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9A6591"/>
    <w:rPr>
      <w:i/>
      <w:iCs/>
      <w:color w:val="404040" w:themeColor="text1" w:themeTint="BF"/>
    </w:rPr>
  </w:style>
  <w:style w:type="paragraph" w:styleId="ListParagraph">
    <w:name w:val="List Paragraph"/>
    <w:basedOn w:val="Normal"/>
    <w:uiPriority w:val="34"/>
    <w:qFormat/>
    <w:rsid w:val="009A6591"/>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9A6591"/>
    <w:rPr>
      <w:i/>
      <w:iCs/>
      <w:color w:val="005383" w:themeColor="accent1" w:themeShade="BF"/>
    </w:rPr>
  </w:style>
  <w:style w:type="paragraph" w:styleId="IntenseQuote">
    <w:name w:val="Intense Quote"/>
    <w:basedOn w:val="Normal"/>
    <w:next w:val="Normal"/>
    <w:link w:val="IntenseQuoteChar"/>
    <w:uiPriority w:val="30"/>
    <w:qFormat/>
    <w:rsid w:val="009A6591"/>
    <w:pPr>
      <w:pBdr>
        <w:top w:val="single" w:sz="4" w:space="10" w:color="005383" w:themeColor="accent1" w:themeShade="BF"/>
        <w:bottom w:val="single" w:sz="4" w:space="10" w:color="005383" w:themeColor="accent1" w:themeShade="BF"/>
      </w:pBdr>
      <w:spacing w:before="360" w:after="360" w:line="259" w:lineRule="auto"/>
      <w:ind w:left="864" w:right="864"/>
      <w:jc w:val="center"/>
    </w:pPr>
    <w:rPr>
      <w:rFonts w:asciiTheme="minorHAnsi" w:eastAsiaTheme="minorHAnsi" w:hAnsiTheme="minorHAnsi" w:cstheme="minorBidi"/>
      <w:i/>
      <w:iCs/>
      <w:color w:val="005383"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9A6591"/>
    <w:rPr>
      <w:i/>
      <w:iCs/>
      <w:color w:val="005383" w:themeColor="accent1" w:themeShade="BF"/>
    </w:rPr>
  </w:style>
  <w:style w:type="character" w:styleId="IntenseReference">
    <w:name w:val="Intense Reference"/>
    <w:basedOn w:val="DefaultParagraphFont"/>
    <w:uiPriority w:val="32"/>
    <w:qFormat/>
    <w:rsid w:val="009A6591"/>
    <w:rPr>
      <w:b/>
      <w:bCs/>
      <w:smallCaps/>
      <w:color w:val="005383" w:themeColor="accent1" w:themeShade="BF"/>
      <w:spacing w:val="5"/>
    </w:rPr>
  </w:style>
  <w:style w:type="paragraph" w:styleId="Header">
    <w:name w:val="header"/>
    <w:basedOn w:val="Normal"/>
    <w:link w:val="HeaderChar"/>
    <w:rsid w:val="00275705"/>
    <w:pPr>
      <w:tabs>
        <w:tab w:val="center" w:pos="4153"/>
        <w:tab w:val="right" w:pos="8306"/>
      </w:tabs>
    </w:pPr>
  </w:style>
  <w:style w:type="character" w:customStyle="1" w:styleId="HeaderChar">
    <w:name w:val="Header Char"/>
    <w:basedOn w:val="DefaultParagraphFont"/>
    <w:link w:val="Header"/>
    <w:rsid w:val="0027570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rsid w:val="00275705"/>
    <w:pPr>
      <w:tabs>
        <w:tab w:val="center" w:pos="4153"/>
        <w:tab w:val="right" w:pos="8306"/>
      </w:tabs>
    </w:pPr>
  </w:style>
  <w:style w:type="character" w:customStyle="1" w:styleId="FooterChar">
    <w:name w:val="Footer Char"/>
    <w:basedOn w:val="DefaultParagraphFont"/>
    <w:link w:val="Footer"/>
    <w:rsid w:val="00275705"/>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275705"/>
  </w:style>
  <w:style w:type="paragraph" w:styleId="FootnoteText">
    <w:name w:val="footnote text"/>
    <w:basedOn w:val="Normal"/>
    <w:link w:val="FootnoteTextChar"/>
    <w:rsid w:val="00275705"/>
    <w:rPr>
      <w:sz w:val="20"/>
      <w:szCs w:val="20"/>
    </w:rPr>
  </w:style>
  <w:style w:type="character" w:customStyle="1" w:styleId="FootnoteTextChar">
    <w:name w:val="Footnote Text Char"/>
    <w:basedOn w:val="DefaultParagraphFont"/>
    <w:link w:val="FootnoteText"/>
    <w:rsid w:val="00275705"/>
    <w:rPr>
      <w:rFonts w:ascii="Times New Roman" w:eastAsia="Times New Roman" w:hAnsi="Times New Roman" w:cs="Times New Roman"/>
      <w:kern w:val="0"/>
      <w:sz w:val="20"/>
      <w:szCs w:val="20"/>
      <w:lang w:val="en-GB"/>
      <w14:ligatures w14:val="none"/>
    </w:rPr>
  </w:style>
  <w:style w:type="character" w:styleId="FootnoteReference">
    <w:name w:val="footnote reference"/>
    <w:rsid w:val="00275705"/>
    <w:rPr>
      <w:rFonts w:ascii="Book Antiqua" w:hAnsi="Book Antiqua"/>
      <w:vertAlign w:val="superscript"/>
    </w:rPr>
  </w:style>
  <w:style w:type="table" w:styleId="TableGrid">
    <w:name w:val="Table Grid"/>
    <w:basedOn w:val="TableNormal"/>
    <w:uiPriority w:val="39"/>
    <w:rsid w:val="00B8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3657">
      <w:bodyDiv w:val="1"/>
      <w:marLeft w:val="0"/>
      <w:marRight w:val="0"/>
      <w:marTop w:val="0"/>
      <w:marBottom w:val="0"/>
      <w:divBdr>
        <w:top w:val="none" w:sz="0" w:space="0" w:color="auto"/>
        <w:left w:val="none" w:sz="0" w:space="0" w:color="auto"/>
        <w:bottom w:val="none" w:sz="0" w:space="0" w:color="auto"/>
        <w:right w:val="none" w:sz="0" w:space="0" w:color="auto"/>
      </w:divBdr>
    </w:div>
    <w:div w:id="389810908">
      <w:bodyDiv w:val="1"/>
      <w:marLeft w:val="0"/>
      <w:marRight w:val="0"/>
      <w:marTop w:val="0"/>
      <w:marBottom w:val="0"/>
      <w:divBdr>
        <w:top w:val="none" w:sz="0" w:space="0" w:color="auto"/>
        <w:left w:val="none" w:sz="0" w:space="0" w:color="auto"/>
        <w:bottom w:val="none" w:sz="0" w:space="0" w:color="auto"/>
        <w:right w:val="none" w:sz="0" w:space="0" w:color="auto"/>
      </w:divBdr>
    </w:div>
    <w:div w:id="856846067">
      <w:bodyDiv w:val="1"/>
      <w:marLeft w:val="0"/>
      <w:marRight w:val="0"/>
      <w:marTop w:val="0"/>
      <w:marBottom w:val="0"/>
      <w:divBdr>
        <w:top w:val="none" w:sz="0" w:space="0" w:color="auto"/>
        <w:left w:val="none" w:sz="0" w:space="0" w:color="auto"/>
        <w:bottom w:val="none" w:sz="0" w:space="0" w:color="auto"/>
        <w:right w:val="none" w:sz="0" w:space="0" w:color="auto"/>
      </w:divBdr>
    </w:div>
    <w:div w:id="12126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2025-07-03T10:25:00Z</dcterms:created>
  <dcterms:modified xsi:type="dcterms:W3CDTF">2025-07-10T15:11:00Z</dcterms:modified>
</cp:coreProperties>
</file>