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11" w:rsidRPr="005F52F8" w:rsidRDefault="000E3511" w:rsidP="000E3511">
      <w:pPr>
        <w:rPr>
          <w:rFonts w:ascii="Verdana" w:hAnsi="Verdana"/>
          <w:sz w:val="20"/>
          <w:szCs w:val="20"/>
        </w:rPr>
      </w:pPr>
      <w:r w:rsidRPr="005F52F8">
        <w:rPr>
          <w:rFonts w:ascii="Verdana" w:hAnsi="Verdana"/>
          <w:sz w:val="20"/>
          <w:szCs w:val="20"/>
        </w:rPr>
        <w:t>District Court - Schedule: B - Forms in criminal proceedings</w:t>
      </w:r>
    </w:p>
    <w:p w:rsidR="00FB7912" w:rsidRPr="005F52F8" w:rsidRDefault="00FB7912" w:rsidP="00FB7912">
      <w:pPr>
        <w:spacing w:after="0" w:line="240" w:lineRule="auto"/>
        <w:jc w:val="center"/>
        <w:rPr>
          <w:rFonts w:ascii="Verdana" w:eastAsia="Times New Roman" w:hAnsi="Verdana" w:cs="Arial"/>
          <w:color w:val="000000"/>
          <w:sz w:val="20"/>
          <w:szCs w:val="20"/>
          <w:lang w:eastAsia="en-IE"/>
        </w:rPr>
      </w:pPr>
      <w:r w:rsidRPr="005F52F8">
        <w:rPr>
          <w:rFonts w:ascii="Verdana" w:eastAsia="Times New Roman" w:hAnsi="Verdana" w:cs="Arial"/>
          <w:color w:val="000000"/>
          <w:sz w:val="20"/>
          <w:szCs w:val="20"/>
          <w:lang w:eastAsia="en-IE"/>
        </w:rPr>
        <w:t>No. 28.1</w:t>
      </w:r>
    </w:p>
    <w:p w:rsidR="00FB7912" w:rsidRPr="00752CB1" w:rsidRDefault="00FB7912" w:rsidP="00FB7912">
      <w:pPr>
        <w:spacing w:after="0" w:line="240" w:lineRule="auto"/>
        <w:rPr>
          <w:rFonts w:ascii="Arial" w:eastAsia="Times New Roman" w:hAnsi="Arial" w:cs="Arial"/>
          <w:i/>
          <w:color w:val="000000"/>
          <w:sz w:val="15"/>
          <w:szCs w:val="15"/>
          <w:lang w:eastAsia="en-IE"/>
        </w:rPr>
      </w:pPr>
      <w:r w:rsidRPr="00FB7912">
        <w:rPr>
          <w:rFonts w:ascii="Arial" w:eastAsia="Times New Roman" w:hAnsi="Arial" w:cs="Arial"/>
          <w:color w:val="000000"/>
          <w:sz w:val="20"/>
          <w:szCs w:val="20"/>
          <w:lang w:eastAsia="en-IE"/>
        </w:rPr>
        <w:br/>
      </w:r>
      <w:r w:rsidRPr="00752CB1">
        <w:rPr>
          <w:rFonts w:ascii="Verdana" w:eastAsia="Times New Roman" w:hAnsi="Verdana" w:cs="Arial"/>
          <w:i/>
          <w:color w:val="000000"/>
          <w:sz w:val="15"/>
          <w:szCs w:val="15"/>
          <w:lang w:eastAsia="en-IE"/>
        </w:rPr>
        <w:t>O.28, r.1</w:t>
      </w:r>
    </w:p>
    <w:p w:rsidR="00FB7912" w:rsidRPr="00FB7912" w:rsidRDefault="00FB7912" w:rsidP="00FB7912">
      <w:pPr>
        <w:spacing w:after="0" w:line="240" w:lineRule="auto"/>
        <w:jc w:val="center"/>
        <w:rPr>
          <w:rFonts w:ascii="Arial" w:eastAsia="Times New Roman" w:hAnsi="Arial" w:cs="Arial"/>
          <w:color w:val="000000"/>
          <w:sz w:val="20"/>
          <w:szCs w:val="20"/>
          <w:lang w:eastAsia="en-IE"/>
        </w:rPr>
      </w:pPr>
      <w:r w:rsidRPr="00FB7912">
        <w:rPr>
          <w:rFonts w:ascii="Arial" w:eastAsia="Times New Roman" w:hAnsi="Arial" w:cs="Arial"/>
          <w:color w:val="000000"/>
          <w:sz w:val="20"/>
          <w:szCs w:val="20"/>
          <w:lang w:eastAsia="en-IE"/>
        </w:rPr>
        <w:br/>
      </w:r>
      <w:r w:rsidRPr="00FB7912">
        <w:rPr>
          <w:rFonts w:ascii="Verdana" w:eastAsia="Times New Roman" w:hAnsi="Verdana" w:cs="Arial"/>
          <w:color w:val="000000"/>
          <w:sz w:val="20"/>
          <w:szCs w:val="20"/>
          <w:lang w:eastAsia="en-IE"/>
        </w:rPr>
        <w:t>Recognisance</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jc w:val="center"/>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(Probation Of Offenders Act, 1907)</w:t>
      </w:r>
      <w:bookmarkStart w:id="0" w:name="_GoBack"/>
      <w:bookmarkEnd w:id="0"/>
    </w:p>
    <w:p w:rsidR="00FB7912" w:rsidRPr="00FB7912" w:rsidRDefault="00FB7912" w:rsidP="00FB7912">
      <w:pPr>
        <w:spacing w:after="0" w:line="240" w:lineRule="auto"/>
        <w:rPr>
          <w:rFonts w:ascii="Arial" w:eastAsia="Times New Roman" w:hAnsi="Arial" w:cs="Arial"/>
          <w:color w:val="000000"/>
          <w:sz w:val="20"/>
          <w:szCs w:val="20"/>
          <w:lang w:eastAsia="en-IE"/>
        </w:rPr>
      </w:pPr>
      <w:r w:rsidRPr="00FB7912">
        <w:rPr>
          <w:rFonts w:ascii="Arial" w:eastAsia="Times New Roman" w:hAnsi="Arial" w:cs="Arial"/>
          <w:color w:val="000000"/>
          <w:sz w:val="20"/>
          <w:szCs w:val="20"/>
          <w:lang w:eastAsia="en-IE"/>
        </w:rPr>
        <w:br/>
      </w:r>
      <w:r w:rsidRPr="00FB7912">
        <w:rPr>
          <w:rFonts w:ascii="Verdana" w:eastAsia="Times New Roman" w:hAnsi="Verdana" w:cs="Arial"/>
          <w:color w:val="000000"/>
          <w:sz w:val="20"/>
          <w:szCs w:val="20"/>
          <w:lang w:eastAsia="en-IE"/>
        </w:rPr>
        <w:t>District Court Area of</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District No.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 Prosecutor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 Accused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WE ......... of ........... a .........</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and ........ of ............ a .........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and ........... of .......... a ...........</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severally acknowledge ourselves to owe to the State the several sums following, that is to say, the said ......... the sum of ...... pounds and the said .......... and the sum of ............. pounds each to the use of the Minister for Finance if the above-named accused fail in the condition hereunder.</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 Accused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 Surety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 Surety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Acknowledged before me this ... day of ........</w:t>
      </w:r>
      <w:r w:rsidR="00752CB1">
        <w:rPr>
          <w:rFonts w:ascii="Verdana" w:eastAsia="Times New Roman" w:hAnsi="Verdana" w:cs="Arial"/>
          <w:color w:val="000000"/>
          <w:sz w:val="20"/>
          <w:szCs w:val="20"/>
          <w:lang w:eastAsia="en-IE"/>
        </w:rPr>
        <w:t>. 20</w:t>
      </w:r>
      <w:r w:rsidRPr="00FB7912">
        <w:rPr>
          <w:rFonts w:ascii="Verdana" w:eastAsia="Times New Roman" w:hAnsi="Verdana"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Signed ............................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Judge of the District Court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The condition of the above written recognisance is such that whereas a complaint was made that the said .........</w:t>
      </w:r>
      <w:r w:rsidR="00752CB1">
        <w:rPr>
          <w:rFonts w:ascii="Verdana" w:eastAsia="Times New Roman" w:hAnsi="Verdana" w:cs="Arial"/>
          <w:color w:val="000000"/>
          <w:sz w:val="20"/>
          <w:szCs w:val="20"/>
          <w:lang w:eastAsia="en-IE"/>
        </w:rPr>
        <w:t xml:space="preserve"> on the ... day of ........... 20</w:t>
      </w:r>
      <w:r w:rsidRPr="00FB7912">
        <w:rPr>
          <w:rFonts w:ascii="Verdana" w:eastAsia="Times New Roman" w:hAnsi="Verdana" w:cs="Arial"/>
          <w:color w:val="000000"/>
          <w:sz w:val="20"/>
          <w:szCs w:val="20"/>
          <w:lang w:eastAsia="en-IE"/>
        </w:rPr>
        <w:t xml:space="preserve"> ..... at</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did</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and at the Court held at ........ in said Dist</w:t>
      </w:r>
      <w:r w:rsidR="00752CB1">
        <w:rPr>
          <w:rFonts w:ascii="Verdana" w:eastAsia="Times New Roman" w:hAnsi="Verdana" w:cs="Arial"/>
          <w:color w:val="000000"/>
          <w:sz w:val="20"/>
          <w:szCs w:val="20"/>
          <w:lang w:eastAsia="en-IE"/>
        </w:rPr>
        <w:t>rict on the .... day of ...... 20</w:t>
      </w:r>
      <w:r w:rsidRPr="00FB7912">
        <w:rPr>
          <w:rFonts w:ascii="Verdana" w:eastAsia="Times New Roman" w:hAnsi="Verdana" w:cs="Arial"/>
          <w:color w:val="000000"/>
          <w:sz w:val="20"/>
          <w:szCs w:val="20"/>
          <w:lang w:eastAsia="en-IE"/>
        </w:rPr>
        <w:t xml:space="preserve"> ..... the Court found that the charge was proved but was of opinion that having regard to</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 xml:space="preserve">it was expedient to release the accused on probation, and ordered that he/she be discharged conditionally on his/her entering into a recognisance with ........... sureties, in the sum of </w:t>
      </w:r>
      <w:r w:rsidR="00752CB1">
        <w:rPr>
          <w:rFonts w:ascii="Verdana" w:eastAsia="Times New Roman" w:hAnsi="Verdana" w:cs="Arial"/>
          <w:color w:val="000000"/>
          <w:sz w:val="20"/>
          <w:szCs w:val="20"/>
          <w:lang w:eastAsia="en-IE"/>
        </w:rPr>
        <w:t>€</w:t>
      </w:r>
      <w:r w:rsidRPr="00FB7912">
        <w:rPr>
          <w:rFonts w:ascii="Verdana" w:eastAsia="Times New Roman" w:hAnsi="Verdana" w:cs="Arial"/>
          <w:color w:val="000000"/>
          <w:sz w:val="20"/>
          <w:szCs w:val="20"/>
          <w:lang w:eastAsia="en-IE"/>
        </w:rPr>
        <w:t>...</w:t>
      </w:r>
      <w:r w:rsidR="00752CB1">
        <w:rPr>
          <w:rFonts w:ascii="Verdana" w:eastAsia="Times New Roman" w:hAnsi="Verdana" w:cs="Arial"/>
          <w:color w:val="000000"/>
          <w:sz w:val="20"/>
          <w:szCs w:val="20"/>
          <w:lang w:eastAsia="en-IE"/>
        </w:rPr>
        <w:t>..</w:t>
      </w:r>
      <w:r w:rsidRPr="00FB7912">
        <w:rPr>
          <w:rFonts w:ascii="Verdana" w:eastAsia="Times New Roman" w:hAnsi="Verdana" w:cs="Arial"/>
          <w:color w:val="000000"/>
          <w:sz w:val="20"/>
          <w:szCs w:val="20"/>
          <w:lang w:eastAsia="en-IE"/>
        </w:rPr>
        <w:t xml:space="preserve"> each, to be of good behaviour and to appear for conviction and sentence when called on at any time during years, and further</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lastRenderedPageBreak/>
        <w:t>(insert special conditions, if any)</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If, therefore, the above bounden accused shall be of good behaviour and appear before a Judge of the District Court assigned to District No. ... sitting at ........ in said court area and district, for conviction and sentence when called on at any time during the period of years next ensuing</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*and shall not associate with nor frequent</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*and shall lead an honest and industrious life</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*and abstain from intoxicating liquor</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*and reside at</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(or such other place or places, as</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of</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shall from time to time prescribe) and shall</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(and furthermore during the said period shall be under the supervision of ........... of .......... and for the purpose of securing such supervision shall receive at his/her home or place of residence visits from the said weekly, or at such other intervals as he/she may determine, and shall, forthwith, report to the said any change of his/her residence or place of employment) then the said recognisance shall be void, or else to stand in full force and effect.</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(or)</w:t>
      </w:r>
      <w:r w:rsidRPr="00FB7912">
        <w:rPr>
          <w:rFonts w:ascii="Arial" w:eastAsia="Times New Roman" w:hAnsi="Arial" w:cs="Arial"/>
          <w:color w:val="000000"/>
          <w:sz w:val="20"/>
          <w:szCs w:val="20"/>
          <w:lang w:eastAsia="en-IE"/>
        </w:rPr>
        <w:t xml:space="preserve"> </w:t>
      </w:r>
    </w:p>
    <w:p w:rsidR="00FB7912" w:rsidRPr="00FB7912" w:rsidRDefault="00FB7912" w:rsidP="00FB7912">
      <w:pPr>
        <w:spacing w:before="100" w:beforeAutospacing="1" w:after="100" w:afterAutospacing="1" w:line="240" w:lineRule="auto"/>
        <w:rPr>
          <w:rFonts w:ascii="Arial" w:eastAsia="Times New Roman" w:hAnsi="Arial" w:cs="Arial"/>
          <w:color w:val="000000"/>
          <w:sz w:val="20"/>
          <w:szCs w:val="20"/>
          <w:lang w:eastAsia="en-IE"/>
        </w:rPr>
      </w:pPr>
      <w:r w:rsidRPr="00FB7912">
        <w:rPr>
          <w:rFonts w:ascii="Verdana" w:eastAsia="Times New Roman" w:hAnsi="Verdana" w:cs="Arial"/>
          <w:color w:val="000000"/>
          <w:sz w:val="20"/>
          <w:szCs w:val="20"/>
          <w:lang w:eastAsia="en-IE"/>
        </w:rPr>
        <w:t>The condition of the above-written recognisance is such that whereas a complaint was made against the said .............. (state nature of complaint with time and place); if therefore the said ................ will be of good behaviour and keep the peace towards all citizens and particularly towards .......... for a period of ................. from this date, then the said recognisance to be void, or else to stand in full force and effect.</w:t>
      </w:r>
      <w:r w:rsidRPr="00FB7912">
        <w:rPr>
          <w:rFonts w:ascii="Arial" w:eastAsia="Times New Roman" w:hAnsi="Arial" w:cs="Arial"/>
          <w:color w:val="000000"/>
          <w:sz w:val="20"/>
          <w:szCs w:val="20"/>
          <w:lang w:eastAsia="en-IE"/>
        </w:rPr>
        <w:t xml:space="preserve"> </w:t>
      </w:r>
    </w:p>
    <w:p w:rsidR="00420ED5" w:rsidRDefault="00FB7912" w:rsidP="00FB7912">
      <w:r w:rsidRPr="00FB7912">
        <w:rPr>
          <w:rFonts w:ascii="Verdana" w:eastAsia="Times New Roman" w:hAnsi="Verdana" w:cs="Arial"/>
          <w:i/>
          <w:iCs/>
          <w:color w:val="000000"/>
          <w:sz w:val="15"/>
          <w:szCs w:val="15"/>
          <w:lang w:eastAsia="en-IE"/>
        </w:rPr>
        <w:t>* Delete whichever inapplicable</w:t>
      </w:r>
    </w:p>
    <w:sectPr w:rsidR="0042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12"/>
    <w:rsid w:val="000E3511"/>
    <w:rsid w:val="00420ED5"/>
    <w:rsid w:val="005F52F8"/>
    <w:rsid w:val="00752CB1"/>
    <w:rsid w:val="00CA3382"/>
    <w:rsid w:val="00FB79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F8900-B865-4DB9-8A93-CBF4D107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91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2019-10-21T10:27:00Z</dcterms:created>
  <dcterms:modified xsi:type="dcterms:W3CDTF">2019-11-06T12:23:00Z</dcterms:modified>
</cp:coreProperties>
</file>