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8B1" w:rsidRPr="002E2F39" w:rsidRDefault="000538B1" w:rsidP="000538B1">
      <w:pPr>
        <w:rPr>
          <w:rFonts w:ascii="Verdana" w:hAnsi="Verdana"/>
          <w:sz w:val="20"/>
          <w:szCs w:val="20"/>
        </w:rPr>
      </w:pPr>
      <w:r w:rsidRPr="002E2F39">
        <w:rPr>
          <w:rFonts w:ascii="Verdana" w:hAnsi="Verdana"/>
          <w:sz w:val="20"/>
          <w:szCs w:val="20"/>
        </w:rPr>
        <w:t>District Court - Schedule: B - Forms in criminal proceedings</w:t>
      </w:r>
    </w:p>
    <w:p w:rsidR="00227364" w:rsidRPr="00227364" w:rsidRDefault="00227364" w:rsidP="00227364">
      <w:pPr>
        <w:spacing w:after="0" w:line="240" w:lineRule="auto"/>
        <w:jc w:val="center"/>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S.I. No. 41 of 2008</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jc w:val="center"/>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No. 24.9</w:t>
      </w:r>
      <w:bookmarkStart w:id="0" w:name="_GoBack"/>
      <w:bookmarkEnd w:id="0"/>
    </w:p>
    <w:p w:rsidR="00227364" w:rsidRPr="00315F3E" w:rsidRDefault="00227364" w:rsidP="00227364">
      <w:pPr>
        <w:spacing w:after="0" w:line="240" w:lineRule="auto"/>
        <w:rPr>
          <w:rFonts w:ascii="Arial" w:eastAsia="Times New Roman" w:hAnsi="Arial" w:cs="Arial"/>
          <w:i/>
          <w:color w:val="000000"/>
          <w:sz w:val="15"/>
          <w:szCs w:val="15"/>
          <w:lang w:eastAsia="en-IE"/>
        </w:rPr>
      </w:pPr>
      <w:r w:rsidRPr="00227364">
        <w:rPr>
          <w:rFonts w:ascii="Arial" w:eastAsia="Times New Roman" w:hAnsi="Arial" w:cs="Arial"/>
          <w:color w:val="000000"/>
          <w:sz w:val="20"/>
          <w:szCs w:val="20"/>
          <w:lang w:eastAsia="en-IE"/>
        </w:rPr>
        <w:br/>
      </w:r>
      <w:r w:rsidRPr="00315F3E">
        <w:rPr>
          <w:rFonts w:ascii="Verdana" w:eastAsia="Times New Roman" w:hAnsi="Verdana" w:cs="Arial"/>
          <w:i/>
          <w:color w:val="000000"/>
          <w:sz w:val="15"/>
          <w:szCs w:val="15"/>
          <w:lang w:eastAsia="en-IE"/>
        </w:rPr>
        <w:t>SCHEDULE B</w:t>
      </w:r>
      <w:r w:rsidRPr="00315F3E">
        <w:rPr>
          <w:rFonts w:ascii="Arial" w:eastAsia="Times New Roman" w:hAnsi="Arial" w:cs="Arial"/>
          <w:i/>
          <w:color w:val="000000"/>
          <w:sz w:val="15"/>
          <w:szCs w:val="15"/>
          <w:lang w:eastAsia="en-IE"/>
        </w:rPr>
        <w:br/>
      </w:r>
      <w:r w:rsidRPr="00315F3E">
        <w:rPr>
          <w:rFonts w:ascii="Verdana" w:eastAsia="Times New Roman" w:hAnsi="Verdana" w:cs="Arial"/>
          <w:i/>
          <w:color w:val="000000"/>
          <w:sz w:val="15"/>
          <w:szCs w:val="15"/>
          <w:lang w:eastAsia="en-IE"/>
        </w:rPr>
        <w:t>O.24, r.10.</w:t>
      </w:r>
    </w:p>
    <w:p w:rsidR="00227364" w:rsidRPr="00227364" w:rsidRDefault="00227364" w:rsidP="00227364">
      <w:pPr>
        <w:spacing w:after="0" w:line="240" w:lineRule="auto"/>
        <w:jc w:val="center"/>
        <w:rPr>
          <w:rFonts w:ascii="Arial" w:eastAsia="Times New Roman" w:hAnsi="Arial" w:cs="Arial"/>
          <w:color w:val="000000"/>
          <w:sz w:val="20"/>
          <w:szCs w:val="20"/>
          <w:lang w:eastAsia="en-IE"/>
        </w:rPr>
      </w:pPr>
      <w:r w:rsidRPr="00227364">
        <w:rPr>
          <w:rFonts w:ascii="Arial" w:eastAsia="Times New Roman" w:hAnsi="Arial" w:cs="Arial"/>
          <w:color w:val="000000"/>
          <w:sz w:val="20"/>
          <w:szCs w:val="20"/>
          <w:lang w:eastAsia="en-IE"/>
        </w:rPr>
        <w:br/>
      </w:r>
      <w:r w:rsidRPr="00227364">
        <w:rPr>
          <w:rFonts w:ascii="Verdana" w:eastAsia="Times New Roman" w:hAnsi="Verdana" w:cs="Arial"/>
          <w:color w:val="000000"/>
          <w:sz w:val="20"/>
          <w:szCs w:val="20"/>
          <w:lang w:eastAsia="en-IE"/>
        </w:rPr>
        <w:t xml:space="preserve">Criminal Procedure Act 1967, Section 4a (1) </w:t>
      </w:r>
    </w:p>
    <w:p w:rsidR="00227364" w:rsidRPr="00227364" w:rsidRDefault="00227364" w:rsidP="00227364">
      <w:pPr>
        <w:spacing w:before="100" w:beforeAutospacing="1" w:after="100" w:afterAutospacing="1" w:line="240" w:lineRule="auto"/>
        <w:jc w:val="center"/>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Order Sending Forward For Trial</w:t>
      </w:r>
    </w:p>
    <w:p w:rsidR="00227364" w:rsidRPr="00227364" w:rsidRDefault="00227364" w:rsidP="00227364">
      <w:pPr>
        <w:spacing w:after="0" w:line="240" w:lineRule="auto"/>
        <w:rPr>
          <w:rFonts w:ascii="Arial" w:eastAsia="Times New Roman" w:hAnsi="Arial" w:cs="Arial"/>
          <w:color w:val="000000"/>
          <w:sz w:val="20"/>
          <w:szCs w:val="20"/>
          <w:lang w:eastAsia="en-IE"/>
        </w:rPr>
      </w:pPr>
      <w:r w:rsidRPr="00227364">
        <w:rPr>
          <w:rFonts w:ascii="Arial" w:eastAsia="Times New Roman" w:hAnsi="Arial" w:cs="Arial"/>
          <w:color w:val="000000"/>
          <w:sz w:val="20"/>
          <w:szCs w:val="20"/>
          <w:lang w:eastAsia="en-IE"/>
        </w:rPr>
        <w:br/>
      </w:r>
      <w:r w:rsidRPr="00227364">
        <w:rPr>
          <w:rFonts w:ascii="Verdana" w:eastAsia="Times New Roman" w:hAnsi="Verdana" w:cs="Arial"/>
          <w:color w:val="000000"/>
          <w:sz w:val="20"/>
          <w:szCs w:val="20"/>
          <w:lang w:eastAsia="en-IE"/>
        </w:rPr>
        <w:t>District Court Area of</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District No.</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Prosecutor</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Accused</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WHEREAS the above-named accused is before the Court charged with the offence(s) numbered ....... as set out in the statement of charges in the book of evidence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AND WHEREAS the Director of Public Prosecutions consents to the accused being sent forward for trial and the documents specified in Section 4B(1) of the Act have been served on the accused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AND WHEREAS I have informed the accused of the requirements of Section 20 of the Criminal Justice Act 1984 *and Section 3 of the Offences against the State (Amendment) Act 1998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I HEREBY ORDER that the accused be sent forward for trial on the aforesaid offence(s) to the *next *present sitting of the ................. Court at ....................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*in custody / *on conditional release as set out hereunder.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†(I FURTHER ORDER that until the said conditions of the release are fulfilled the accused be detained in custody).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Dated this .......... day of .................... 20........</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Signed ......................................</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Judge of the District Court </w:t>
      </w:r>
    </w:p>
    <w:p w:rsidR="00227364" w:rsidRPr="00227364" w:rsidRDefault="00227364" w:rsidP="00227364">
      <w:pPr>
        <w:spacing w:after="0" w:line="240" w:lineRule="auto"/>
        <w:jc w:val="center"/>
        <w:rPr>
          <w:rFonts w:ascii="Arial" w:eastAsia="Times New Roman" w:hAnsi="Arial" w:cs="Arial"/>
          <w:color w:val="000000"/>
          <w:sz w:val="20"/>
          <w:szCs w:val="20"/>
          <w:lang w:eastAsia="en-IE"/>
        </w:rPr>
      </w:pPr>
      <w:r w:rsidRPr="00227364">
        <w:rPr>
          <w:rFonts w:ascii="Arial" w:eastAsia="Times New Roman" w:hAnsi="Arial" w:cs="Arial"/>
          <w:color w:val="000000"/>
          <w:sz w:val="20"/>
          <w:szCs w:val="20"/>
          <w:lang w:eastAsia="en-IE"/>
        </w:rPr>
        <w:br/>
      </w:r>
      <w:r w:rsidRPr="00227364">
        <w:rPr>
          <w:rFonts w:ascii="Verdana" w:eastAsia="Times New Roman" w:hAnsi="Verdana" w:cs="Arial"/>
          <w:color w:val="000000"/>
          <w:sz w:val="20"/>
          <w:szCs w:val="20"/>
          <w:lang w:eastAsia="en-IE"/>
        </w:rPr>
        <w:t xml:space="preserve">†CONSENT AND CONDITIONS OF RELEASE </w:t>
      </w:r>
    </w:p>
    <w:p w:rsidR="00227364" w:rsidRPr="00227364" w:rsidRDefault="00227364" w:rsidP="00227364">
      <w:pPr>
        <w:spacing w:after="0" w:line="240" w:lineRule="auto"/>
        <w:rPr>
          <w:rFonts w:ascii="Arial" w:eastAsia="Times New Roman" w:hAnsi="Arial" w:cs="Arial"/>
          <w:color w:val="000000"/>
          <w:sz w:val="20"/>
          <w:szCs w:val="20"/>
          <w:lang w:eastAsia="en-IE"/>
        </w:rPr>
      </w:pPr>
      <w:r w:rsidRPr="00227364">
        <w:rPr>
          <w:rFonts w:ascii="Arial" w:eastAsia="Times New Roman" w:hAnsi="Arial" w:cs="Arial"/>
          <w:color w:val="000000"/>
          <w:sz w:val="20"/>
          <w:szCs w:val="20"/>
          <w:lang w:eastAsia="en-IE"/>
        </w:rPr>
        <w:br/>
      </w:r>
      <w:r w:rsidRPr="00227364">
        <w:rPr>
          <w:rFonts w:ascii="Verdana" w:eastAsia="Times New Roman" w:hAnsi="Verdana" w:cs="Arial"/>
          <w:color w:val="000000"/>
          <w:sz w:val="20"/>
          <w:szCs w:val="20"/>
          <w:lang w:eastAsia="en-IE"/>
        </w:rPr>
        <w:t xml:space="preserve">The Court hereby consents to the above named accused being conditionally released on his/her entering into a recognisance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*himself/herself in the sum of \ ........ *(of which \ ...... cash to be lodged)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lastRenderedPageBreak/>
        <w:t xml:space="preserve">*and one sufficient surety in the sum of \ ......... (of which \ ........ cash to be lodged) or two sufficient sureties in the sum of \ ...... each (of which \ ........ cash to be lodged by each) and the accused is not to commit any offence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*and to sign on daily/weekly at ....... Garda station between ....... a.m. and ..... p.m. and [list any further conditions imposed by the Court]</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 xml:space="preserve">*And further consents that in lieu of such surety or sureties </w:t>
      </w:r>
      <w:proofErr w:type="spellStart"/>
      <w:r w:rsidRPr="00227364">
        <w:rPr>
          <w:rFonts w:ascii="Verdana" w:eastAsia="Times New Roman" w:hAnsi="Verdana" w:cs="Arial"/>
          <w:color w:val="000000"/>
          <w:sz w:val="20"/>
          <w:szCs w:val="20"/>
          <w:lang w:eastAsia="en-IE"/>
        </w:rPr>
        <w:t>lodgment</w:t>
      </w:r>
      <w:proofErr w:type="spellEnd"/>
      <w:r w:rsidRPr="00227364">
        <w:rPr>
          <w:rFonts w:ascii="Verdana" w:eastAsia="Times New Roman" w:hAnsi="Verdana" w:cs="Arial"/>
          <w:color w:val="000000"/>
          <w:sz w:val="20"/>
          <w:szCs w:val="20"/>
          <w:lang w:eastAsia="en-IE"/>
        </w:rPr>
        <w:t xml:space="preserve"> of the sum of \ ....... be accepted.</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Dated this ...... day of ............. 20......</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Signed ..........................</w:t>
      </w:r>
      <w:r w:rsidRPr="00227364">
        <w:rPr>
          <w:rFonts w:ascii="Arial" w:eastAsia="Times New Roman" w:hAnsi="Arial" w:cs="Arial"/>
          <w:color w:val="000000"/>
          <w:sz w:val="20"/>
          <w:szCs w:val="20"/>
          <w:lang w:eastAsia="en-IE"/>
        </w:rPr>
        <w:t xml:space="preserve"> </w:t>
      </w:r>
    </w:p>
    <w:p w:rsidR="00227364" w:rsidRPr="00227364" w:rsidRDefault="00227364" w:rsidP="00227364">
      <w:pPr>
        <w:spacing w:before="100" w:beforeAutospacing="1" w:after="100" w:afterAutospacing="1" w:line="240" w:lineRule="auto"/>
        <w:rPr>
          <w:rFonts w:ascii="Arial" w:eastAsia="Times New Roman" w:hAnsi="Arial" w:cs="Arial"/>
          <w:color w:val="000000"/>
          <w:sz w:val="20"/>
          <w:szCs w:val="20"/>
          <w:lang w:eastAsia="en-IE"/>
        </w:rPr>
      </w:pPr>
      <w:r w:rsidRPr="00227364">
        <w:rPr>
          <w:rFonts w:ascii="Verdana" w:eastAsia="Times New Roman" w:hAnsi="Verdana" w:cs="Arial"/>
          <w:color w:val="000000"/>
          <w:sz w:val="20"/>
          <w:szCs w:val="20"/>
          <w:lang w:eastAsia="en-IE"/>
        </w:rPr>
        <w:t>Judge of the District Court</w:t>
      </w:r>
      <w:r w:rsidRPr="00227364">
        <w:rPr>
          <w:rFonts w:ascii="Arial" w:eastAsia="Times New Roman" w:hAnsi="Arial" w:cs="Arial"/>
          <w:color w:val="000000"/>
          <w:sz w:val="20"/>
          <w:szCs w:val="20"/>
          <w:lang w:eastAsia="en-IE"/>
        </w:rPr>
        <w:t xml:space="preserve"> </w:t>
      </w:r>
    </w:p>
    <w:p w:rsidR="00227364" w:rsidRPr="00315F3E" w:rsidRDefault="00227364" w:rsidP="00227364">
      <w:pPr>
        <w:spacing w:before="100" w:beforeAutospacing="1" w:after="100" w:afterAutospacing="1" w:line="240" w:lineRule="auto"/>
        <w:rPr>
          <w:rFonts w:ascii="Arial" w:eastAsia="Times New Roman" w:hAnsi="Arial" w:cs="Arial"/>
          <w:color w:val="000000"/>
          <w:sz w:val="15"/>
          <w:szCs w:val="15"/>
          <w:lang w:eastAsia="en-IE"/>
        </w:rPr>
      </w:pPr>
      <w:r w:rsidRPr="00315F3E">
        <w:rPr>
          <w:rFonts w:ascii="Verdana" w:eastAsia="Times New Roman" w:hAnsi="Verdana" w:cs="Arial"/>
          <w:i/>
          <w:iCs/>
          <w:color w:val="000000"/>
          <w:sz w:val="15"/>
          <w:szCs w:val="15"/>
          <w:lang w:eastAsia="en-IE"/>
        </w:rPr>
        <w:t xml:space="preserve">*Delete whichever inapplicable </w:t>
      </w:r>
    </w:p>
    <w:p w:rsidR="00326591" w:rsidRPr="00315F3E" w:rsidRDefault="00227364" w:rsidP="00227364">
      <w:pPr>
        <w:rPr>
          <w:sz w:val="15"/>
          <w:szCs w:val="15"/>
        </w:rPr>
      </w:pPr>
      <w:r w:rsidRPr="00315F3E">
        <w:rPr>
          <w:rFonts w:ascii="Verdana" w:eastAsia="Times New Roman" w:hAnsi="Verdana" w:cs="Arial"/>
          <w:i/>
          <w:iCs/>
          <w:color w:val="000000"/>
          <w:sz w:val="15"/>
          <w:szCs w:val="15"/>
          <w:lang w:eastAsia="en-IE"/>
        </w:rPr>
        <w:t>†Delete where inapplicable</w:t>
      </w:r>
    </w:p>
    <w:sectPr w:rsidR="00326591" w:rsidRPr="00315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64"/>
    <w:rsid w:val="000538B1"/>
    <w:rsid w:val="00227364"/>
    <w:rsid w:val="002E2F39"/>
    <w:rsid w:val="00315F3E"/>
    <w:rsid w:val="00326591"/>
    <w:rsid w:val="00D90E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98065-1D0C-454F-9855-4F271A5D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36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2019-10-21T09:13:00Z</dcterms:created>
  <dcterms:modified xsi:type="dcterms:W3CDTF">2019-11-06T12:02:00Z</dcterms:modified>
</cp:coreProperties>
</file>