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91E41" w:rsidRPr="00191E41" w:rsidTr="00191E4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91E41" w:rsidRPr="00191E41" w:rsidTr="00191E41">
              <w:trPr>
                <w:tblCellSpacing w:w="15" w:type="dxa"/>
              </w:trPr>
              <w:tc>
                <w:tcPr>
                  <w:tcW w:w="0" w:type="auto"/>
                  <w:hideMark/>
                </w:tcPr>
                <w:p w:rsidR="00120E4F" w:rsidRDefault="00120E4F" w:rsidP="00120E4F">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C33FA4" w:rsidRDefault="00C33FA4" w:rsidP="00120E4F">
                  <w:pPr>
                    <w:spacing w:after="0" w:line="240" w:lineRule="auto"/>
                    <w:rPr>
                      <w:rFonts w:ascii="Verdana" w:eastAsia="Times New Roman" w:hAnsi="Verdana" w:cs="Arial"/>
                      <w:color w:val="000000"/>
                      <w:sz w:val="20"/>
                      <w:szCs w:val="20"/>
                      <w:lang w:eastAsia="en-IE"/>
                    </w:rPr>
                  </w:pPr>
                </w:p>
                <w:p w:rsidR="00191E41" w:rsidRPr="00191E41" w:rsidRDefault="00191E41" w:rsidP="00191E41">
                  <w:pPr>
                    <w:spacing w:after="0" w:line="240" w:lineRule="auto"/>
                    <w:jc w:val="center"/>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S.I No. 203 of 2007</w:t>
                  </w:r>
                  <w:bookmarkStart w:id="0" w:name="_GoBack"/>
                  <w:bookmarkEnd w:id="0"/>
                </w:p>
                <w:p w:rsidR="00191E41" w:rsidRPr="004F0B2D" w:rsidRDefault="00191E41" w:rsidP="00191E41">
                  <w:pPr>
                    <w:spacing w:after="0" w:line="240" w:lineRule="auto"/>
                    <w:rPr>
                      <w:rFonts w:ascii="Arial" w:eastAsia="Times New Roman" w:hAnsi="Arial" w:cs="Arial"/>
                      <w:i/>
                      <w:color w:val="000000"/>
                      <w:sz w:val="15"/>
                      <w:szCs w:val="15"/>
                      <w:lang w:eastAsia="en-IE"/>
                    </w:rPr>
                  </w:pPr>
                  <w:r w:rsidRPr="00191E41">
                    <w:rPr>
                      <w:rFonts w:ascii="Arial" w:eastAsia="Times New Roman" w:hAnsi="Arial" w:cs="Arial"/>
                      <w:color w:val="000000"/>
                      <w:sz w:val="20"/>
                      <w:szCs w:val="20"/>
                      <w:lang w:eastAsia="en-IE"/>
                    </w:rPr>
                    <w:br/>
                  </w:r>
                  <w:r w:rsidRPr="004F0B2D">
                    <w:rPr>
                      <w:rFonts w:ascii="Verdana" w:eastAsia="Times New Roman" w:hAnsi="Verdana" w:cs="Arial"/>
                      <w:i/>
                      <w:color w:val="000000"/>
                      <w:sz w:val="15"/>
                      <w:szCs w:val="15"/>
                      <w:lang w:eastAsia="en-IE"/>
                    </w:rPr>
                    <w:t>Schedule B</w:t>
                  </w:r>
                  <w:r w:rsidRPr="004F0B2D">
                    <w:rPr>
                      <w:rFonts w:ascii="Arial" w:eastAsia="Times New Roman" w:hAnsi="Arial" w:cs="Arial"/>
                      <w:i/>
                      <w:color w:val="000000"/>
                      <w:sz w:val="15"/>
                      <w:szCs w:val="15"/>
                      <w:lang w:eastAsia="en-IE"/>
                    </w:rPr>
                    <w:br/>
                  </w:r>
                  <w:r w:rsidRPr="004F0B2D">
                    <w:rPr>
                      <w:rFonts w:ascii="Verdana" w:eastAsia="Times New Roman" w:hAnsi="Verdana" w:cs="Arial"/>
                      <w:i/>
                      <w:color w:val="000000"/>
                      <w:sz w:val="15"/>
                      <w:szCs w:val="15"/>
                      <w:lang w:eastAsia="en-IE"/>
                    </w:rPr>
                    <w:t>O.28A r.10</w:t>
                  </w:r>
                </w:p>
                <w:p w:rsidR="00191E41" w:rsidRPr="00191E41" w:rsidRDefault="00191E41" w:rsidP="00191E41">
                  <w:pPr>
                    <w:spacing w:after="0" w:line="240" w:lineRule="auto"/>
                    <w:jc w:val="center"/>
                    <w:rPr>
                      <w:rFonts w:ascii="Arial" w:eastAsia="Times New Roman" w:hAnsi="Arial" w:cs="Arial"/>
                      <w:color w:val="000000"/>
                      <w:sz w:val="20"/>
                      <w:szCs w:val="20"/>
                      <w:lang w:eastAsia="en-IE"/>
                    </w:rPr>
                  </w:pPr>
                  <w:r w:rsidRPr="00191E41">
                    <w:rPr>
                      <w:rFonts w:ascii="Arial" w:eastAsia="Times New Roman" w:hAnsi="Arial" w:cs="Arial"/>
                      <w:color w:val="000000"/>
                      <w:sz w:val="20"/>
                      <w:szCs w:val="20"/>
                      <w:lang w:eastAsia="en-IE"/>
                    </w:rPr>
                    <w:br/>
                  </w:r>
                  <w:r w:rsidRPr="00191E41">
                    <w:rPr>
                      <w:rFonts w:ascii="Verdana" w:eastAsia="Times New Roman" w:hAnsi="Verdana" w:cs="Arial"/>
                      <w:color w:val="000000"/>
                      <w:sz w:val="20"/>
                      <w:szCs w:val="20"/>
                      <w:lang w:eastAsia="en-IE"/>
                    </w:rPr>
                    <w:t>No. 28A.6</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jc w:val="center"/>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Criminal Justice Act 2006, Section 100(1)(B)</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jc w:val="center"/>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Order Deferring The Passing Of A Sentence Of Imprisonment Subject To Conditions</w:t>
                  </w:r>
                </w:p>
                <w:p w:rsidR="00191E41" w:rsidRPr="00191E41" w:rsidRDefault="00191E41" w:rsidP="00191E41">
                  <w:pPr>
                    <w:spacing w:after="0" w:line="240" w:lineRule="auto"/>
                    <w:rPr>
                      <w:rFonts w:ascii="Arial" w:eastAsia="Times New Roman" w:hAnsi="Arial" w:cs="Arial"/>
                      <w:color w:val="000000"/>
                      <w:sz w:val="20"/>
                      <w:szCs w:val="20"/>
                      <w:lang w:eastAsia="en-IE"/>
                    </w:rPr>
                  </w:pPr>
                  <w:r w:rsidRPr="00191E41">
                    <w:rPr>
                      <w:rFonts w:ascii="Arial" w:eastAsia="Times New Roman" w:hAnsi="Arial" w:cs="Arial"/>
                      <w:color w:val="000000"/>
                      <w:sz w:val="20"/>
                      <w:szCs w:val="20"/>
                      <w:lang w:eastAsia="en-IE"/>
                    </w:rPr>
                    <w:br/>
                  </w:r>
                  <w:r w:rsidRPr="00191E41">
                    <w:rPr>
                      <w:rFonts w:ascii="Verdana" w:eastAsia="Times New Roman" w:hAnsi="Verdana" w:cs="Arial"/>
                      <w:color w:val="000000"/>
                      <w:sz w:val="20"/>
                      <w:szCs w:val="20"/>
                      <w:lang w:eastAsia="en-IE"/>
                    </w:rPr>
                    <w:t>District Court Area of</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District No.</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 Prosecutor</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 Accused</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UPON CONVICTION on the ...... day of .................... 20.... of the abovenamed offender of ................................. *(in said District) *(in District No.) of the following offence(s)—</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That he did .................................... Contrary to ........................................</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And imposition of a fine of €............</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THE COURT BEING SATISFIED THAT the offender concerned consents to the sentence of imprisonment being deferred, and the offender has given an undertaking to comply with the conditions specified in this order, and having regard to the nature of the offence concerned and all of the circumstances of the case, it would be in the interests of justice to so do</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HEREBY DEFERS the passing of a sentence of imprisonment on the said offender in respect of the said offence(s) UNTIL the specified date of the .......... day of ...................... 20... (being a date that falls not later than 6 months after the date of this order) subject to compliance by the said offender with the conditions specified and set out below in this order</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AND THE COURT SPECIFIES that it would propose to impose a term of imprisonment of ........................ on the said offender in respect of the said offence(s) should the said offender fail or refuse to comply with the conditions specified in this order</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CONDITIONS</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IT IS A CONDITION OF THIS ORDER that the said offender shall be of good behaviour and keep the peace during the period between the date of this order and the said specified date being the ....... day of .................... 20....</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IT IS A CONDITION OF THIS ORDER that</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i/>
                      <w:iCs/>
                      <w:color w:val="000000"/>
                      <w:sz w:val="20"/>
                      <w:szCs w:val="20"/>
                      <w:lang w:eastAsia="en-IE"/>
                    </w:rPr>
                    <w:lastRenderedPageBreak/>
                    <w:t>[here insert any other condition imposed in accordance with Section 100(3)(b) of the Criminal Justice Act 2006]</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Dated this ............. day of ........... 20........</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Signed ................................</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Judge of the District Court</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0"/>
                      <w:szCs w:val="20"/>
                      <w:lang w:eastAsia="en-IE"/>
                    </w:rPr>
                  </w:pPr>
                  <w:r w:rsidRPr="00191E41">
                    <w:rPr>
                      <w:rFonts w:ascii="Verdana" w:eastAsia="Times New Roman" w:hAnsi="Verdana" w:cs="Arial"/>
                      <w:color w:val="000000"/>
                      <w:sz w:val="20"/>
                      <w:szCs w:val="20"/>
                      <w:lang w:eastAsia="en-IE"/>
                    </w:rPr>
                    <w:t>AND THE SAID OFFENDER WILL BE REQUIRED NOT LATER THAN ONE MONTH BEFORE THE SPECIFIED DATE TO ATTEND A SITTING OF THIS COURT AT A DATE AND TIME SPECIFIED IN A NOTICE TO BE ADDRESSED AND GIVEN TO THE SAID OFFENDER FOR THAT PURPOSE.</w:t>
                  </w:r>
                  <w:r w:rsidRPr="00191E41">
                    <w:rPr>
                      <w:rFonts w:ascii="Arial" w:eastAsia="Times New Roman" w:hAnsi="Arial" w:cs="Arial"/>
                      <w:color w:val="000000"/>
                      <w:sz w:val="20"/>
                      <w:szCs w:val="20"/>
                      <w:lang w:eastAsia="en-IE"/>
                    </w:rPr>
                    <w:t xml:space="preserve"> </w:t>
                  </w:r>
                </w:p>
                <w:p w:rsidR="00191E41" w:rsidRPr="00191E41" w:rsidRDefault="00191E41" w:rsidP="00191E41">
                  <w:pPr>
                    <w:spacing w:before="100" w:beforeAutospacing="1" w:after="100" w:afterAutospacing="1" w:line="240" w:lineRule="auto"/>
                    <w:rPr>
                      <w:rFonts w:ascii="Arial" w:eastAsia="Times New Roman" w:hAnsi="Arial" w:cs="Arial"/>
                      <w:color w:val="000000"/>
                      <w:sz w:val="24"/>
                      <w:szCs w:val="24"/>
                      <w:lang w:eastAsia="en-IE"/>
                    </w:rPr>
                  </w:pPr>
                  <w:r w:rsidRPr="00191E41">
                    <w:rPr>
                      <w:rFonts w:ascii="Verdana" w:eastAsia="Times New Roman" w:hAnsi="Verdana" w:cs="Arial"/>
                      <w:i/>
                      <w:iCs/>
                      <w:color w:val="000000"/>
                      <w:sz w:val="15"/>
                      <w:szCs w:val="15"/>
                      <w:lang w:eastAsia="en-IE"/>
                    </w:rPr>
                    <w:t>*delete where inapplicable</w:t>
                  </w:r>
                  <w:r w:rsidRPr="00191E41">
                    <w:rPr>
                      <w:rFonts w:ascii="Arial" w:eastAsia="Times New Roman" w:hAnsi="Arial" w:cs="Arial"/>
                      <w:color w:val="000000"/>
                      <w:sz w:val="24"/>
                      <w:szCs w:val="24"/>
                      <w:lang w:eastAsia="en-IE"/>
                    </w:rPr>
                    <w:t xml:space="preserve"> </w:t>
                  </w:r>
                </w:p>
              </w:tc>
            </w:tr>
          </w:tbl>
          <w:p w:rsidR="00191E41" w:rsidRPr="00191E41" w:rsidRDefault="00191E41" w:rsidP="00191E41">
            <w:pPr>
              <w:spacing w:after="0" w:line="240" w:lineRule="auto"/>
              <w:rPr>
                <w:rFonts w:ascii="Arial" w:eastAsia="Times New Roman" w:hAnsi="Arial" w:cs="Arial"/>
                <w:color w:val="000000"/>
                <w:sz w:val="24"/>
                <w:szCs w:val="24"/>
                <w:lang w:eastAsia="en-IE"/>
              </w:rPr>
            </w:pPr>
          </w:p>
        </w:tc>
      </w:tr>
    </w:tbl>
    <w:p w:rsidR="00A01A01" w:rsidRDefault="00A01A01"/>
    <w:sectPr w:rsidR="00A01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41"/>
    <w:rsid w:val="00120E4F"/>
    <w:rsid w:val="00191E41"/>
    <w:rsid w:val="004F0B2D"/>
    <w:rsid w:val="00A01A01"/>
    <w:rsid w:val="00C33FA4"/>
    <w:rsid w:val="00D757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57CE"/>
  <w15:chartTrackingRefBased/>
  <w15:docId w15:val="{A6BDECFC-5B01-40A2-9200-1420CEEA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E4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3095">
      <w:bodyDiv w:val="1"/>
      <w:marLeft w:val="0"/>
      <w:marRight w:val="0"/>
      <w:marTop w:val="0"/>
      <w:marBottom w:val="0"/>
      <w:divBdr>
        <w:top w:val="none" w:sz="0" w:space="0" w:color="auto"/>
        <w:left w:val="none" w:sz="0" w:space="0" w:color="auto"/>
        <w:bottom w:val="none" w:sz="0" w:space="0" w:color="auto"/>
        <w:right w:val="none" w:sz="0" w:space="0" w:color="auto"/>
      </w:divBdr>
    </w:div>
    <w:div w:id="755901439">
      <w:bodyDiv w:val="1"/>
      <w:marLeft w:val="0"/>
      <w:marRight w:val="0"/>
      <w:marTop w:val="0"/>
      <w:marBottom w:val="0"/>
      <w:divBdr>
        <w:top w:val="none" w:sz="0" w:space="0" w:color="auto"/>
        <w:left w:val="none" w:sz="0" w:space="0" w:color="auto"/>
        <w:bottom w:val="none" w:sz="0" w:space="0" w:color="auto"/>
        <w:right w:val="none" w:sz="0" w:space="0" w:color="auto"/>
      </w:divBdr>
      <w:divsChild>
        <w:div w:id="180272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2019-10-21T10:24:00Z</dcterms:created>
  <dcterms:modified xsi:type="dcterms:W3CDTF">2019-11-06T13:58:00Z</dcterms:modified>
</cp:coreProperties>
</file>