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027" w:rsidRPr="00EE591E" w:rsidRDefault="00542027" w:rsidP="00542027">
      <w:pPr>
        <w:rPr>
          <w:rFonts w:ascii="Verdana" w:hAnsi="Verdana"/>
          <w:sz w:val="20"/>
          <w:szCs w:val="20"/>
        </w:rPr>
      </w:pPr>
      <w:r w:rsidRPr="00EE591E">
        <w:rPr>
          <w:rFonts w:ascii="Verdana" w:hAnsi="Verdana"/>
          <w:sz w:val="20"/>
          <w:szCs w:val="20"/>
        </w:rPr>
        <w:t>District Court - Schedule: B - Forms in criminal proceedings</w:t>
      </w:r>
    </w:p>
    <w:p w:rsidR="00417697" w:rsidRPr="00417697" w:rsidRDefault="00417697" w:rsidP="00417697">
      <w:pPr>
        <w:spacing w:after="0" w:line="240" w:lineRule="auto"/>
        <w:jc w:val="center"/>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t>No. 22.4</w:t>
      </w:r>
    </w:p>
    <w:p w:rsidR="00417697" w:rsidRPr="0078220D" w:rsidRDefault="00417697" w:rsidP="00417697">
      <w:pPr>
        <w:spacing w:after="0" w:line="240" w:lineRule="auto"/>
        <w:rPr>
          <w:rFonts w:ascii="Verdana" w:eastAsia="Times New Roman" w:hAnsi="Verdana" w:cs="Arial"/>
          <w:i/>
          <w:color w:val="000000"/>
          <w:sz w:val="15"/>
          <w:szCs w:val="15"/>
          <w:lang w:eastAsia="en-IE"/>
        </w:rPr>
      </w:pPr>
      <w:r w:rsidRPr="00417697">
        <w:rPr>
          <w:rFonts w:ascii="Verdana" w:eastAsia="Times New Roman" w:hAnsi="Verdana" w:cs="Arial"/>
          <w:color w:val="000000"/>
          <w:sz w:val="20"/>
          <w:szCs w:val="20"/>
          <w:lang w:eastAsia="en-IE"/>
        </w:rPr>
        <w:br/>
      </w:r>
      <w:r w:rsidRPr="0078220D">
        <w:rPr>
          <w:rFonts w:ascii="Verdana" w:eastAsia="Times New Roman" w:hAnsi="Verdana" w:cs="Arial"/>
          <w:i/>
          <w:color w:val="000000"/>
          <w:sz w:val="15"/>
          <w:szCs w:val="15"/>
          <w:lang w:eastAsia="en-IE"/>
        </w:rPr>
        <w:t>O.22, r.3</w:t>
      </w:r>
    </w:p>
    <w:p w:rsidR="00417697" w:rsidRPr="00417697" w:rsidRDefault="00417697" w:rsidP="00417697">
      <w:pPr>
        <w:spacing w:after="0" w:line="240" w:lineRule="auto"/>
        <w:jc w:val="center"/>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br/>
        <w:t xml:space="preserve">Courts Act, 1991 </w:t>
      </w:r>
    </w:p>
    <w:p w:rsidR="00417697" w:rsidRPr="00417697" w:rsidRDefault="00417697" w:rsidP="00417697">
      <w:pPr>
        <w:spacing w:before="100" w:beforeAutospacing="1" w:after="100" w:afterAutospacing="1" w:line="240" w:lineRule="auto"/>
        <w:jc w:val="center"/>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t xml:space="preserve">Section 22 (4) </w:t>
      </w:r>
    </w:p>
    <w:p w:rsidR="00417697" w:rsidRPr="00417697" w:rsidRDefault="00417697" w:rsidP="00417697">
      <w:pPr>
        <w:spacing w:before="100" w:beforeAutospacing="1" w:after="100" w:afterAutospacing="1" w:line="240" w:lineRule="auto"/>
        <w:jc w:val="center"/>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t xml:space="preserve">Notice Of Adjourned Hearing </w:t>
      </w:r>
      <w:bookmarkStart w:id="0" w:name="_GoBack"/>
      <w:bookmarkEnd w:id="0"/>
    </w:p>
    <w:p w:rsidR="00417697" w:rsidRPr="00417697" w:rsidRDefault="00417697" w:rsidP="00417697">
      <w:pPr>
        <w:spacing w:before="100" w:beforeAutospacing="1" w:after="100" w:afterAutospacing="1" w:line="240" w:lineRule="auto"/>
        <w:jc w:val="center"/>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t xml:space="preserve">District Court Area of </w:t>
      </w:r>
    </w:p>
    <w:p w:rsidR="00417697" w:rsidRPr="00417697" w:rsidRDefault="00417697" w:rsidP="00417697">
      <w:pPr>
        <w:spacing w:before="100" w:beforeAutospacing="1" w:after="100" w:afterAutospacing="1" w:line="240" w:lineRule="auto"/>
        <w:jc w:val="center"/>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t xml:space="preserve">District No. </w:t>
      </w:r>
    </w:p>
    <w:p w:rsidR="00417697" w:rsidRPr="00417697" w:rsidRDefault="00417697" w:rsidP="00417697">
      <w:pPr>
        <w:spacing w:after="0" w:line="240" w:lineRule="auto"/>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br/>
        <w:t xml:space="preserve">................... *Complainant *Prosecutor </w:t>
      </w:r>
    </w:p>
    <w:p w:rsidR="00417697" w:rsidRPr="00417697" w:rsidRDefault="00417697" w:rsidP="00417697">
      <w:pPr>
        <w:spacing w:before="100" w:beforeAutospacing="1" w:after="100" w:afterAutospacing="1" w:line="240" w:lineRule="auto"/>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t xml:space="preserve">of .................... </w:t>
      </w:r>
    </w:p>
    <w:p w:rsidR="00417697" w:rsidRPr="00417697" w:rsidRDefault="00417697" w:rsidP="00417697">
      <w:pPr>
        <w:spacing w:before="100" w:beforeAutospacing="1" w:after="100" w:afterAutospacing="1" w:line="240" w:lineRule="auto"/>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t xml:space="preserve">.................... *Defendant *Accused </w:t>
      </w:r>
    </w:p>
    <w:p w:rsidR="00417697" w:rsidRPr="00417697" w:rsidRDefault="00417697" w:rsidP="00417697">
      <w:pPr>
        <w:spacing w:before="100" w:beforeAutospacing="1" w:after="100" w:afterAutospacing="1" w:line="240" w:lineRule="auto"/>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t xml:space="preserve">of .................... *(in court area and district aforesaid) </w:t>
      </w:r>
    </w:p>
    <w:p w:rsidR="00417697" w:rsidRPr="00417697" w:rsidRDefault="00417697" w:rsidP="00417697">
      <w:pPr>
        <w:spacing w:before="100" w:beforeAutospacing="1" w:after="100" w:afterAutospacing="1" w:line="240" w:lineRule="auto"/>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t xml:space="preserve">WHEREAS proceedings in a case of summary jurisdiction entitled as above were before this Court for hearing to-day, brought by summons dated the .... day of .........., </w:t>
      </w:r>
      <w:r w:rsidR="0078220D">
        <w:rPr>
          <w:rFonts w:ascii="Verdana" w:eastAsia="Times New Roman" w:hAnsi="Verdana" w:cs="Arial"/>
          <w:color w:val="000000"/>
          <w:sz w:val="20"/>
          <w:szCs w:val="20"/>
          <w:lang w:eastAsia="en-IE"/>
        </w:rPr>
        <w:t>20</w:t>
      </w:r>
      <w:r w:rsidRPr="00417697">
        <w:rPr>
          <w:rFonts w:ascii="Verdana" w:eastAsia="Times New Roman" w:hAnsi="Verdana" w:cs="Arial"/>
          <w:color w:val="000000"/>
          <w:sz w:val="20"/>
          <w:szCs w:val="20"/>
          <w:lang w:eastAsia="en-IE"/>
        </w:rPr>
        <w:t xml:space="preserve">.... issued under </w:t>
      </w:r>
    </w:p>
    <w:p w:rsidR="00417697" w:rsidRPr="00417697" w:rsidRDefault="00417697" w:rsidP="00417697">
      <w:pPr>
        <w:spacing w:before="100" w:beforeAutospacing="1" w:after="100" w:afterAutospacing="1" w:line="240" w:lineRule="auto"/>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t xml:space="preserve">*section 11 (2) of the Petty Sessions (Ireland) Act, 1851] </w:t>
      </w:r>
    </w:p>
    <w:p w:rsidR="00417697" w:rsidRPr="00417697" w:rsidRDefault="00417697" w:rsidP="00417697">
      <w:pPr>
        <w:spacing w:before="100" w:beforeAutospacing="1" w:after="100" w:afterAutospacing="1" w:line="240" w:lineRule="auto"/>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t xml:space="preserve">*section 1 of the Courts (No. 3) Act, 1986] </w:t>
      </w:r>
    </w:p>
    <w:p w:rsidR="00417697" w:rsidRPr="00417697" w:rsidRDefault="00417697" w:rsidP="00417697">
      <w:pPr>
        <w:spacing w:before="100" w:beforeAutospacing="1" w:after="100" w:afterAutospacing="1" w:line="240" w:lineRule="auto"/>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t xml:space="preserve">on the application of the above-named *complainant *prosecutor and served upon you, the above-named *defendant *accused, in accordance with the provisions of section 22 (1) of the Courts Act, 1991 (i.e. by ....................) and alleging that you did on the </w:t>
      </w:r>
      <w:r w:rsidR="0078220D">
        <w:rPr>
          <w:rFonts w:ascii="Verdana" w:eastAsia="Times New Roman" w:hAnsi="Verdana" w:cs="Arial"/>
          <w:color w:val="000000"/>
          <w:sz w:val="20"/>
          <w:szCs w:val="20"/>
          <w:lang w:eastAsia="en-IE"/>
        </w:rPr>
        <w:t xml:space="preserve">   </w:t>
      </w:r>
      <w:r w:rsidRPr="00417697">
        <w:rPr>
          <w:rFonts w:ascii="Verdana" w:eastAsia="Times New Roman" w:hAnsi="Verdana" w:cs="Arial"/>
          <w:color w:val="000000"/>
          <w:sz w:val="20"/>
          <w:szCs w:val="20"/>
          <w:lang w:eastAsia="en-IE"/>
        </w:rPr>
        <w:t xml:space="preserve">day </w:t>
      </w:r>
      <w:r w:rsidR="0078220D">
        <w:rPr>
          <w:rFonts w:ascii="Verdana" w:eastAsia="Times New Roman" w:hAnsi="Verdana" w:cs="Arial"/>
          <w:color w:val="000000"/>
          <w:sz w:val="20"/>
          <w:szCs w:val="20"/>
          <w:lang w:eastAsia="en-IE"/>
        </w:rPr>
        <w:t xml:space="preserve">     </w:t>
      </w:r>
      <w:r w:rsidRPr="00417697">
        <w:rPr>
          <w:rFonts w:ascii="Verdana" w:eastAsia="Times New Roman" w:hAnsi="Verdana" w:cs="Arial"/>
          <w:color w:val="000000"/>
          <w:sz w:val="20"/>
          <w:szCs w:val="20"/>
          <w:lang w:eastAsia="en-IE"/>
        </w:rPr>
        <w:t xml:space="preserve">of </w:t>
      </w:r>
      <w:r w:rsidR="0078220D">
        <w:rPr>
          <w:rFonts w:ascii="Verdana" w:eastAsia="Times New Roman" w:hAnsi="Verdana" w:cs="Arial"/>
          <w:color w:val="000000"/>
          <w:sz w:val="20"/>
          <w:szCs w:val="20"/>
          <w:lang w:eastAsia="en-IE"/>
        </w:rPr>
        <w:t xml:space="preserve">         20  </w:t>
      </w:r>
      <w:r w:rsidRPr="00417697">
        <w:rPr>
          <w:rFonts w:ascii="Verdana" w:eastAsia="Times New Roman" w:hAnsi="Verdana" w:cs="Arial"/>
          <w:color w:val="000000"/>
          <w:sz w:val="20"/>
          <w:szCs w:val="20"/>
          <w:lang w:eastAsia="en-IE"/>
        </w:rPr>
        <w:t xml:space="preserve"> at *(in court area and district aforesaid)- </w:t>
      </w:r>
    </w:p>
    <w:p w:rsidR="00417697" w:rsidRPr="00417697" w:rsidRDefault="00417697" w:rsidP="00417697">
      <w:pPr>
        <w:spacing w:before="100" w:beforeAutospacing="1" w:after="100" w:afterAutospacing="1" w:line="240" w:lineRule="auto"/>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t xml:space="preserve">AND WHEREAS YOU, being the person to whom the summons was directed, neither appeared at the time and place specified in the summons nor at the hearing today of the *complaint *accusation to which the summons relates, </w:t>
      </w:r>
    </w:p>
    <w:p w:rsidR="00417697" w:rsidRPr="00417697" w:rsidRDefault="00417697" w:rsidP="00417697">
      <w:pPr>
        <w:spacing w:before="100" w:beforeAutospacing="1" w:after="100" w:afterAutospacing="1" w:line="240" w:lineRule="auto"/>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t xml:space="preserve">AND WHEREAS the Court considered it undesirable, in the interests of justice, to continue the hearing in your absence and has, pursuant to section 22 (4) of the Courts Act, 1991, adjourned the said hearing, </w:t>
      </w:r>
    </w:p>
    <w:p w:rsidR="00417697" w:rsidRPr="00417697" w:rsidRDefault="00417697" w:rsidP="00417697">
      <w:pPr>
        <w:spacing w:before="100" w:beforeAutospacing="1" w:after="100" w:afterAutospacing="1" w:line="240" w:lineRule="auto"/>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t xml:space="preserve">TAKE NOTICE THAT the said adjourned hearing will take place at the sitting of the District Court to be held at ............. on the .... day of .........., </w:t>
      </w:r>
      <w:r w:rsidR="0078220D">
        <w:rPr>
          <w:rFonts w:ascii="Verdana" w:eastAsia="Times New Roman" w:hAnsi="Verdana" w:cs="Arial"/>
          <w:color w:val="000000"/>
          <w:sz w:val="20"/>
          <w:szCs w:val="20"/>
          <w:lang w:eastAsia="en-IE"/>
        </w:rPr>
        <w:t>20</w:t>
      </w:r>
      <w:r w:rsidRPr="00417697">
        <w:rPr>
          <w:rFonts w:ascii="Verdana" w:eastAsia="Times New Roman" w:hAnsi="Verdana" w:cs="Arial"/>
          <w:color w:val="000000"/>
          <w:sz w:val="20"/>
          <w:szCs w:val="20"/>
          <w:lang w:eastAsia="en-IE"/>
        </w:rPr>
        <w:t xml:space="preserve">...., at .... a.m./p.m., where and when you are required to attend to answer the said *complaint *accusation. </w:t>
      </w:r>
    </w:p>
    <w:p w:rsidR="00417697" w:rsidRPr="00417697" w:rsidRDefault="00417697" w:rsidP="00417697">
      <w:pPr>
        <w:spacing w:before="100" w:beforeAutospacing="1" w:after="100" w:afterAutospacing="1" w:line="240" w:lineRule="auto"/>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t>Da</w:t>
      </w:r>
      <w:r w:rsidR="0078220D">
        <w:rPr>
          <w:rFonts w:ascii="Verdana" w:eastAsia="Times New Roman" w:hAnsi="Verdana" w:cs="Arial"/>
          <w:color w:val="000000"/>
          <w:sz w:val="20"/>
          <w:szCs w:val="20"/>
          <w:lang w:eastAsia="en-IE"/>
        </w:rPr>
        <w:t>ted this .... day of ......... 20</w:t>
      </w:r>
      <w:r w:rsidRPr="00417697">
        <w:rPr>
          <w:rFonts w:ascii="Verdana" w:eastAsia="Times New Roman" w:hAnsi="Verdana" w:cs="Arial"/>
          <w:color w:val="000000"/>
          <w:sz w:val="20"/>
          <w:szCs w:val="20"/>
          <w:lang w:eastAsia="en-IE"/>
        </w:rPr>
        <w:t xml:space="preserve"> .... . </w:t>
      </w:r>
    </w:p>
    <w:p w:rsidR="00417697" w:rsidRPr="00417697" w:rsidRDefault="00417697" w:rsidP="00417697">
      <w:pPr>
        <w:spacing w:before="100" w:beforeAutospacing="1" w:after="100" w:afterAutospacing="1" w:line="240" w:lineRule="auto"/>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t xml:space="preserve">Signed ....................... </w:t>
      </w:r>
    </w:p>
    <w:p w:rsidR="00417697" w:rsidRPr="00417697" w:rsidRDefault="00417697" w:rsidP="00417697">
      <w:pPr>
        <w:spacing w:before="100" w:beforeAutospacing="1" w:after="100" w:afterAutospacing="1" w:line="240" w:lineRule="auto"/>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t xml:space="preserve">District Court Clerk for the said court area. </w:t>
      </w:r>
    </w:p>
    <w:p w:rsidR="00417697" w:rsidRPr="00417697" w:rsidRDefault="00417697" w:rsidP="00417697">
      <w:pPr>
        <w:spacing w:before="100" w:beforeAutospacing="1" w:after="100" w:afterAutospacing="1" w:line="240" w:lineRule="auto"/>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lastRenderedPageBreak/>
        <w:t xml:space="preserve">To </w:t>
      </w:r>
    </w:p>
    <w:p w:rsidR="00417697" w:rsidRPr="00417697" w:rsidRDefault="00417697" w:rsidP="00417697">
      <w:pPr>
        <w:spacing w:before="100" w:beforeAutospacing="1" w:after="100" w:afterAutospacing="1" w:line="240" w:lineRule="auto"/>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t xml:space="preserve">of </w:t>
      </w:r>
    </w:p>
    <w:p w:rsidR="00417697" w:rsidRPr="00417697" w:rsidRDefault="00417697" w:rsidP="00417697">
      <w:pPr>
        <w:spacing w:before="100" w:beforeAutospacing="1" w:after="100" w:afterAutospacing="1" w:line="240" w:lineRule="auto"/>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t xml:space="preserve">The above-named *defendant *accused </w:t>
      </w:r>
    </w:p>
    <w:p w:rsidR="00417697" w:rsidRPr="00417697" w:rsidRDefault="00417697" w:rsidP="00417697">
      <w:pPr>
        <w:spacing w:before="100" w:beforeAutospacing="1" w:after="100" w:afterAutospacing="1" w:line="240" w:lineRule="auto"/>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t xml:space="preserve">NOTE </w:t>
      </w:r>
    </w:p>
    <w:p w:rsidR="00417697" w:rsidRPr="00417697" w:rsidRDefault="00417697" w:rsidP="00417697">
      <w:pPr>
        <w:spacing w:before="100" w:beforeAutospacing="1" w:after="100" w:afterAutospacing="1" w:line="240" w:lineRule="auto"/>
        <w:rPr>
          <w:rFonts w:ascii="Verdana" w:eastAsia="Times New Roman" w:hAnsi="Verdana" w:cs="Arial"/>
          <w:color w:val="000000"/>
          <w:sz w:val="20"/>
          <w:szCs w:val="20"/>
          <w:lang w:eastAsia="en-IE"/>
        </w:rPr>
      </w:pPr>
      <w:r w:rsidRPr="00417697">
        <w:rPr>
          <w:rFonts w:ascii="Verdana" w:eastAsia="Times New Roman" w:hAnsi="Verdana" w:cs="Arial"/>
          <w:color w:val="000000"/>
          <w:sz w:val="20"/>
          <w:szCs w:val="20"/>
          <w:lang w:eastAsia="en-IE"/>
        </w:rPr>
        <w:t xml:space="preserve">Where a person to whom this notice is issued fails to appear at the said adjourned hearing, the Court may, pursuant to section 22 (5) of the Courts Act, 1991, issue a warrant for the arrest of that person. </w:t>
      </w:r>
    </w:p>
    <w:p w:rsidR="00D5726D" w:rsidRPr="0078220D" w:rsidRDefault="00417697" w:rsidP="00417697">
      <w:pPr>
        <w:rPr>
          <w:rFonts w:ascii="Verdana" w:hAnsi="Verdana"/>
          <w:sz w:val="15"/>
          <w:szCs w:val="15"/>
        </w:rPr>
      </w:pPr>
      <w:r w:rsidRPr="0078220D">
        <w:rPr>
          <w:rFonts w:ascii="Verdana" w:eastAsia="Times New Roman" w:hAnsi="Verdana" w:cs="Arial"/>
          <w:i/>
          <w:iCs/>
          <w:color w:val="000000"/>
          <w:sz w:val="15"/>
          <w:szCs w:val="15"/>
          <w:lang w:eastAsia="en-IE"/>
        </w:rPr>
        <w:t>* Delete words inapplicable</w:t>
      </w:r>
    </w:p>
    <w:sectPr w:rsidR="00D5726D" w:rsidRPr="00782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697"/>
    <w:rsid w:val="00417697"/>
    <w:rsid w:val="00542027"/>
    <w:rsid w:val="0078220D"/>
    <w:rsid w:val="00D5726D"/>
    <w:rsid w:val="00EE591E"/>
    <w:rsid w:val="00FF21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5349D-D47C-46A9-B6B4-F6436F27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69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742916">
      <w:bodyDiv w:val="1"/>
      <w:marLeft w:val="0"/>
      <w:marRight w:val="0"/>
      <w:marTop w:val="0"/>
      <w:marBottom w:val="0"/>
      <w:divBdr>
        <w:top w:val="none" w:sz="0" w:space="0" w:color="auto"/>
        <w:left w:val="none" w:sz="0" w:space="0" w:color="auto"/>
        <w:bottom w:val="none" w:sz="0" w:space="0" w:color="auto"/>
        <w:right w:val="none" w:sz="0" w:space="0" w:color="auto"/>
      </w:divBdr>
    </w:div>
    <w:div w:id="73374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2019-10-16T14:40:00Z</dcterms:created>
  <dcterms:modified xsi:type="dcterms:W3CDTF">2019-11-06T11:46:00Z</dcterms:modified>
</cp:coreProperties>
</file>