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E6C" w:rsidRPr="00902684" w:rsidRDefault="00AB6E6C" w:rsidP="00AB6E6C">
      <w:pPr>
        <w:rPr>
          <w:rFonts w:ascii="Verdana" w:hAnsi="Verdana"/>
          <w:sz w:val="20"/>
          <w:szCs w:val="20"/>
        </w:rPr>
      </w:pPr>
      <w:r w:rsidRPr="00902684">
        <w:rPr>
          <w:rFonts w:ascii="Verdana" w:hAnsi="Verdana"/>
          <w:sz w:val="20"/>
          <w:szCs w:val="20"/>
        </w:rPr>
        <w:t>District Court - Schedule: B - Forms in criminal proceedings</w:t>
      </w:r>
    </w:p>
    <w:p w:rsidR="003E56AC" w:rsidRPr="003E56AC" w:rsidRDefault="003E56AC" w:rsidP="003E56AC">
      <w:pPr>
        <w:spacing w:after="0" w:line="240" w:lineRule="auto"/>
        <w:jc w:val="center"/>
        <w:rPr>
          <w:rFonts w:ascii="Verdana" w:eastAsia="Times New Roman" w:hAnsi="Verdana" w:cs="Arial"/>
          <w:color w:val="000000"/>
          <w:sz w:val="20"/>
          <w:szCs w:val="20"/>
          <w:lang w:eastAsia="en-IE"/>
        </w:rPr>
      </w:pPr>
      <w:r w:rsidRPr="003E56AC">
        <w:rPr>
          <w:rFonts w:ascii="Verdana" w:eastAsia="Times New Roman" w:hAnsi="Verdana" w:cs="Arial"/>
          <w:color w:val="000000"/>
          <w:sz w:val="20"/>
          <w:szCs w:val="20"/>
          <w:lang w:eastAsia="en-IE"/>
        </w:rPr>
        <w:t>S.I. No. 105 of 2009</w:t>
      </w:r>
    </w:p>
    <w:p w:rsidR="003E56AC" w:rsidRPr="00ED2B8B" w:rsidRDefault="003E56AC" w:rsidP="003E56AC">
      <w:pPr>
        <w:spacing w:after="0" w:line="240" w:lineRule="auto"/>
        <w:rPr>
          <w:rFonts w:ascii="Verdana" w:eastAsia="Times New Roman" w:hAnsi="Verdana" w:cs="Arial"/>
          <w:i/>
          <w:color w:val="000000"/>
          <w:sz w:val="15"/>
          <w:szCs w:val="15"/>
          <w:lang w:eastAsia="en-IE"/>
        </w:rPr>
      </w:pPr>
      <w:r w:rsidRPr="003E56AC">
        <w:rPr>
          <w:rFonts w:ascii="Verdana" w:eastAsia="Times New Roman" w:hAnsi="Verdana" w:cs="Arial"/>
          <w:color w:val="000000"/>
          <w:sz w:val="20"/>
          <w:szCs w:val="20"/>
          <w:lang w:eastAsia="en-IE"/>
        </w:rPr>
        <w:br/>
      </w:r>
      <w:r w:rsidRPr="00ED2B8B">
        <w:rPr>
          <w:rFonts w:ascii="Verdana" w:eastAsia="Times New Roman" w:hAnsi="Verdana" w:cs="Arial"/>
          <w:i/>
          <w:color w:val="000000"/>
          <w:sz w:val="15"/>
          <w:szCs w:val="15"/>
          <w:lang w:eastAsia="en-IE"/>
        </w:rPr>
        <w:t>O.101, r. 4</w:t>
      </w:r>
    </w:p>
    <w:p w:rsidR="003E56AC" w:rsidRPr="003E56AC" w:rsidRDefault="003E56AC" w:rsidP="003E56AC">
      <w:pPr>
        <w:spacing w:after="0" w:line="240" w:lineRule="auto"/>
        <w:jc w:val="center"/>
        <w:rPr>
          <w:rFonts w:ascii="Verdana" w:eastAsia="Times New Roman" w:hAnsi="Verdana" w:cs="Arial"/>
          <w:color w:val="000000"/>
          <w:sz w:val="20"/>
          <w:szCs w:val="20"/>
          <w:lang w:eastAsia="en-IE"/>
        </w:rPr>
      </w:pPr>
      <w:r w:rsidRPr="003E56AC">
        <w:rPr>
          <w:rFonts w:ascii="Verdana" w:eastAsia="Times New Roman" w:hAnsi="Verdana" w:cs="Arial"/>
          <w:color w:val="000000"/>
          <w:sz w:val="20"/>
          <w:szCs w:val="20"/>
          <w:lang w:eastAsia="en-IE"/>
        </w:rPr>
        <w:br/>
        <w:t xml:space="preserve">No.18.4 </w:t>
      </w:r>
    </w:p>
    <w:p w:rsidR="003E56AC" w:rsidRPr="003E56AC" w:rsidRDefault="003E56AC" w:rsidP="003E56AC">
      <w:pPr>
        <w:spacing w:before="100" w:beforeAutospacing="1" w:after="100" w:afterAutospacing="1" w:line="240" w:lineRule="auto"/>
        <w:jc w:val="center"/>
        <w:rPr>
          <w:rFonts w:ascii="Verdana" w:eastAsia="Times New Roman" w:hAnsi="Verdana" w:cs="Arial"/>
          <w:color w:val="000000"/>
          <w:sz w:val="20"/>
          <w:szCs w:val="20"/>
          <w:lang w:eastAsia="en-IE"/>
        </w:rPr>
      </w:pPr>
      <w:r w:rsidRPr="003E56AC">
        <w:rPr>
          <w:rFonts w:ascii="Verdana" w:eastAsia="Times New Roman" w:hAnsi="Verdana" w:cs="Arial"/>
          <w:color w:val="000000"/>
          <w:sz w:val="20"/>
          <w:szCs w:val="20"/>
          <w:lang w:eastAsia="en-IE"/>
        </w:rPr>
        <w:t xml:space="preserve">Criminal Procedure Act 1967, Section 22 Bail Act 1997, Section 6a (As Inserted By Criminal Justice Act 2007, Section 10) </w:t>
      </w:r>
    </w:p>
    <w:p w:rsidR="003E56AC" w:rsidRPr="003E56AC" w:rsidRDefault="003E56AC" w:rsidP="003E56AC">
      <w:pPr>
        <w:spacing w:before="100" w:beforeAutospacing="1" w:after="100" w:afterAutospacing="1" w:line="240" w:lineRule="auto"/>
        <w:jc w:val="center"/>
        <w:rPr>
          <w:rFonts w:ascii="Verdana" w:eastAsia="Times New Roman" w:hAnsi="Verdana" w:cs="Arial"/>
          <w:color w:val="000000"/>
          <w:sz w:val="20"/>
          <w:szCs w:val="20"/>
          <w:lang w:eastAsia="en-IE"/>
        </w:rPr>
      </w:pPr>
      <w:r w:rsidRPr="003E56AC">
        <w:rPr>
          <w:rFonts w:ascii="Verdana" w:eastAsia="Times New Roman" w:hAnsi="Verdana" w:cs="Arial"/>
          <w:color w:val="000000"/>
          <w:sz w:val="20"/>
          <w:szCs w:val="20"/>
          <w:lang w:eastAsia="en-IE"/>
        </w:rPr>
        <w:t>Bail Recognisance (On Appeal)</w:t>
      </w:r>
    </w:p>
    <w:p w:rsidR="003E56AC" w:rsidRPr="003E56AC" w:rsidRDefault="003E56AC" w:rsidP="003E56AC">
      <w:pPr>
        <w:spacing w:after="0" w:line="240" w:lineRule="auto"/>
        <w:rPr>
          <w:rFonts w:ascii="Verdana" w:eastAsia="Times New Roman" w:hAnsi="Verdana" w:cs="Arial"/>
          <w:color w:val="000000"/>
          <w:sz w:val="20"/>
          <w:szCs w:val="20"/>
          <w:lang w:eastAsia="en-IE"/>
        </w:rPr>
      </w:pPr>
      <w:bookmarkStart w:id="0" w:name="_GoBack"/>
      <w:bookmarkEnd w:id="0"/>
      <w:r w:rsidRPr="003E56AC">
        <w:rPr>
          <w:rFonts w:ascii="Verdana" w:eastAsia="Times New Roman" w:hAnsi="Verdana" w:cs="Arial"/>
          <w:color w:val="000000"/>
          <w:sz w:val="20"/>
          <w:szCs w:val="20"/>
          <w:lang w:eastAsia="en-IE"/>
        </w:rPr>
        <w:br/>
        <w:t xml:space="preserve">District Court Area of </w:t>
      </w:r>
    </w:p>
    <w:p w:rsidR="003E56AC" w:rsidRPr="003E56AC" w:rsidRDefault="003E56AC" w:rsidP="003E56AC">
      <w:pPr>
        <w:spacing w:before="100" w:beforeAutospacing="1" w:after="100" w:afterAutospacing="1" w:line="240" w:lineRule="auto"/>
        <w:rPr>
          <w:rFonts w:ascii="Verdana" w:eastAsia="Times New Roman" w:hAnsi="Verdana" w:cs="Arial"/>
          <w:color w:val="000000"/>
          <w:sz w:val="20"/>
          <w:szCs w:val="20"/>
          <w:lang w:eastAsia="en-IE"/>
        </w:rPr>
      </w:pPr>
      <w:r w:rsidRPr="003E56AC">
        <w:rPr>
          <w:rFonts w:ascii="Verdana" w:eastAsia="Times New Roman" w:hAnsi="Verdana" w:cs="Arial"/>
          <w:color w:val="000000"/>
          <w:sz w:val="20"/>
          <w:szCs w:val="20"/>
          <w:lang w:eastAsia="en-IE"/>
        </w:rPr>
        <w:t xml:space="preserve">District No. </w:t>
      </w:r>
    </w:p>
    <w:p w:rsidR="003E56AC" w:rsidRPr="003E56AC" w:rsidRDefault="003E56AC" w:rsidP="003E56AC">
      <w:pPr>
        <w:spacing w:before="100" w:beforeAutospacing="1" w:after="100" w:afterAutospacing="1" w:line="240" w:lineRule="auto"/>
        <w:rPr>
          <w:rFonts w:ascii="Verdana" w:eastAsia="Times New Roman" w:hAnsi="Verdana" w:cs="Arial"/>
          <w:color w:val="000000"/>
          <w:sz w:val="20"/>
          <w:szCs w:val="20"/>
          <w:lang w:eastAsia="en-IE"/>
        </w:rPr>
      </w:pPr>
      <w:r w:rsidRPr="003E56AC">
        <w:rPr>
          <w:rFonts w:ascii="Verdana" w:eastAsia="Times New Roman" w:hAnsi="Verdana" w:cs="Arial"/>
          <w:color w:val="000000"/>
          <w:sz w:val="20"/>
          <w:szCs w:val="20"/>
          <w:lang w:eastAsia="en-IE"/>
        </w:rPr>
        <w:t xml:space="preserve">.................................... Prosecutor </w:t>
      </w:r>
    </w:p>
    <w:p w:rsidR="003E56AC" w:rsidRPr="003E56AC" w:rsidRDefault="003E56AC" w:rsidP="003E56AC">
      <w:pPr>
        <w:spacing w:before="100" w:beforeAutospacing="1" w:after="100" w:afterAutospacing="1" w:line="240" w:lineRule="auto"/>
        <w:rPr>
          <w:rFonts w:ascii="Verdana" w:eastAsia="Times New Roman" w:hAnsi="Verdana" w:cs="Arial"/>
          <w:color w:val="000000"/>
          <w:sz w:val="20"/>
          <w:szCs w:val="20"/>
          <w:lang w:eastAsia="en-IE"/>
        </w:rPr>
      </w:pPr>
      <w:r w:rsidRPr="003E56AC">
        <w:rPr>
          <w:rFonts w:ascii="Verdana" w:eastAsia="Times New Roman" w:hAnsi="Verdana" w:cs="Arial"/>
          <w:color w:val="000000"/>
          <w:sz w:val="20"/>
          <w:szCs w:val="20"/>
          <w:lang w:eastAsia="en-IE"/>
        </w:rPr>
        <w:t xml:space="preserve">.................................... Accused </w:t>
      </w:r>
    </w:p>
    <w:p w:rsidR="003E56AC" w:rsidRPr="003E56AC" w:rsidRDefault="003E56AC" w:rsidP="003E56AC">
      <w:pPr>
        <w:spacing w:before="100" w:beforeAutospacing="1" w:after="100" w:afterAutospacing="1" w:line="240" w:lineRule="auto"/>
        <w:rPr>
          <w:rFonts w:ascii="Verdana" w:eastAsia="Times New Roman" w:hAnsi="Verdana" w:cs="Arial"/>
          <w:color w:val="000000"/>
          <w:sz w:val="20"/>
          <w:szCs w:val="20"/>
          <w:lang w:eastAsia="en-IE"/>
        </w:rPr>
      </w:pPr>
      <w:r w:rsidRPr="003E56AC">
        <w:rPr>
          <w:rFonts w:ascii="Verdana" w:eastAsia="Times New Roman" w:hAnsi="Verdana" w:cs="Arial"/>
          <w:color w:val="000000"/>
          <w:sz w:val="20"/>
          <w:szCs w:val="20"/>
          <w:lang w:eastAsia="en-IE"/>
        </w:rPr>
        <w:t xml:space="preserve">I the above-named accused agree to be bound by and comply with the following conditions of this recognisance.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2"/>
        <w:gridCol w:w="5512"/>
        <w:gridCol w:w="3006"/>
      </w:tblGrid>
      <w:tr w:rsidR="003E56AC" w:rsidRPr="003E56AC">
        <w:trPr>
          <w:tblCellSpacing w:w="15" w:type="dxa"/>
        </w:trPr>
        <w:tc>
          <w:tcPr>
            <w:tcW w:w="450" w:type="dxa"/>
            <w:tcBorders>
              <w:top w:val="outset" w:sz="6" w:space="0" w:color="auto"/>
              <w:left w:val="outset" w:sz="6" w:space="0" w:color="auto"/>
              <w:bottom w:val="outset" w:sz="6" w:space="0" w:color="auto"/>
              <w:right w:val="outset" w:sz="6" w:space="0" w:color="auto"/>
            </w:tcBorders>
            <w:hideMark/>
          </w:tcPr>
          <w:p w:rsidR="003E56AC" w:rsidRPr="003E56AC" w:rsidRDefault="003E56AC" w:rsidP="003E56AC">
            <w:pPr>
              <w:spacing w:after="0" w:line="240" w:lineRule="auto"/>
              <w:rPr>
                <w:rFonts w:ascii="Verdana" w:eastAsia="Times New Roman" w:hAnsi="Verdana" w:cs="Arial"/>
                <w:color w:val="000000"/>
                <w:sz w:val="20"/>
                <w:szCs w:val="20"/>
                <w:lang w:eastAsia="en-IE"/>
              </w:rPr>
            </w:pPr>
            <w:r w:rsidRPr="003E56AC">
              <w:rPr>
                <w:rFonts w:ascii="Verdana" w:eastAsia="Times New Roman" w:hAnsi="Verdana" w:cs="Arial"/>
                <w:color w:val="000000"/>
                <w:sz w:val="20"/>
                <w:szCs w:val="20"/>
                <w:lang w:eastAsia="en-IE"/>
              </w:rPr>
              <w:t>1</w:t>
            </w:r>
          </w:p>
        </w:tc>
        <w:tc>
          <w:tcPr>
            <w:tcW w:w="5550" w:type="dxa"/>
            <w:tcBorders>
              <w:top w:val="outset" w:sz="6" w:space="0" w:color="auto"/>
              <w:left w:val="outset" w:sz="6" w:space="0" w:color="auto"/>
              <w:bottom w:val="outset" w:sz="6" w:space="0" w:color="auto"/>
              <w:right w:val="outset" w:sz="6" w:space="0" w:color="auto"/>
            </w:tcBorders>
            <w:hideMark/>
          </w:tcPr>
          <w:p w:rsidR="003E56AC" w:rsidRPr="003E56AC" w:rsidRDefault="003E56AC" w:rsidP="003E56AC">
            <w:pPr>
              <w:spacing w:after="0" w:line="240" w:lineRule="auto"/>
              <w:rPr>
                <w:rFonts w:ascii="Verdana" w:eastAsia="Times New Roman" w:hAnsi="Verdana" w:cs="Arial"/>
                <w:color w:val="000000"/>
                <w:sz w:val="20"/>
                <w:szCs w:val="20"/>
                <w:lang w:eastAsia="en-IE"/>
              </w:rPr>
            </w:pPr>
            <w:r w:rsidRPr="003E56AC">
              <w:rPr>
                <w:rFonts w:ascii="Verdana" w:eastAsia="Times New Roman" w:hAnsi="Verdana" w:cs="Arial"/>
                <w:color w:val="000000"/>
                <w:sz w:val="20"/>
                <w:szCs w:val="20"/>
                <w:lang w:eastAsia="en-IE"/>
              </w:rPr>
              <w:t>I the above-named accused shall not commit any offence while on bail.</w:t>
            </w:r>
          </w:p>
        </w:tc>
        <w:tc>
          <w:tcPr>
            <w:tcW w:w="3000" w:type="dxa"/>
            <w:tcBorders>
              <w:top w:val="outset" w:sz="6" w:space="0" w:color="auto"/>
              <w:left w:val="outset" w:sz="6" w:space="0" w:color="auto"/>
              <w:bottom w:val="outset" w:sz="6" w:space="0" w:color="auto"/>
              <w:right w:val="outset" w:sz="6" w:space="0" w:color="auto"/>
            </w:tcBorders>
            <w:hideMark/>
          </w:tcPr>
          <w:p w:rsidR="003E56AC" w:rsidRPr="003E56AC" w:rsidRDefault="003E56AC" w:rsidP="003E56AC">
            <w:pPr>
              <w:spacing w:after="0" w:line="240" w:lineRule="auto"/>
              <w:rPr>
                <w:rFonts w:ascii="Verdana" w:eastAsia="Times New Roman" w:hAnsi="Verdana" w:cs="Arial"/>
                <w:color w:val="000000"/>
                <w:sz w:val="20"/>
                <w:szCs w:val="20"/>
                <w:lang w:eastAsia="en-IE"/>
              </w:rPr>
            </w:pPr>
            <w:r w:rsidRPr="003E56AC">
              <w:rPr>
                <w:rFonts w:ascii="Verdana" w:eastAsia="Times New Roman" w:hAnsi="Verdana" w:cs="Arial"/>
                <w:noProof/>
                <w:color w:val="000000"/>
                <w:sz w:val="20"/>
                <w:szCs w:val="20"/>
                <w:lang w:eastAsia="en-IE"/>
              </w:rPr>
              <w:drawing>
                <wp:inline distT="0" distB="0" distL="0" distR="0">
                  <wp:extent cx="9525" cy="9525"/>
                  <wp:effectExtent l="0" t="0" r="0" b="0"/>
                  <wp:docPr id="7" name="Picture 7"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3E56AC" w:rsidRPr="003E56AC">
        <w:trPr>
          <w:tblCellSpacing w:w="15" w:type="dxa"/>
        </w:trPr>
        <w:tc>
          <w:tcPr>
            <w:tcW w:w="450" w:type="dxa"/>
            <w:tcBorders>
              <w:top w:val="outset" w:sz="6" w:space="0" w:color="auto"/>
              <w:left w:val="outset" w:sz="6" w:space="0" w:color="auto"/>
              <w:bottom w:val="outset" w:sz="6" w:space="0" w:color="auto"/>
              <w:right w:val="outset" w:sz="6" w:space="0" w:color="auto"/>
            </w:tcBorders>
            <w:hideMark/>
          </w:tcPr>
          <w:p w:rsidR="003E56AC" w:rsidRPr="003E56AC" w:rsidRDefault="003E56AC" w:rsidP="003E56AC">
            <w:pPr>
              <w:spacing w:after="0" w:line="240" w:lineRule="auto"/>
              <w:rPr>
                <w:rFonts w:ascii="Verdana" w:eastAsia="Times New Roman" w:hAnsi="Verdana" w:cs="Arial"/>
                <w:color w:val="000000"/>
                <w:sz w:val="20"/>
                <w:szCs w:val="20"/>
                <w:lang w:eastAsia="en-IE"/>
              </w:rPr>
            </w:pPr>
            <w:r w:rsidRPr="003E56AC">
              <w:rPr>
                <w:rFonts w:ascii="Verdana" w:eastAsia="Times New Roman" w:hAnsi="Verdana" w:cs="Arial"/>
                <w:color w:val="000000"/>
                <w:sz w:val="20"/>
                <w:szCs w:val="20"/>
                <w:lang w:eastAsia="en-IE"/>
              </w:rPr>
              <w:t>*2</w:t>
            </w:r>
          </w:p>
        </w:tc>
        <w:tc>
          <w:tcPr>
            <w:tcW w:w="5550" w:type="dxa"/>
            <w:tcBorders>
              <w:top w:val="outset" w:sz="6" w:space="0" w:color="auto"/>
              <w:left w:val="outset" w:sz="6" w:space="0" w:color="auto"/>
              <w:bottom w:val="outset" w:sz="6" w:space="0" w:color="auto"/>
              <w:right w:val="outset" w:sz="6" w:space="0" w:color="auto"/>
            </w:tcBorders>
            <w:hideMark/>
          </w:tcPr>
          <w:p w:rsidR="003E56AC" w:rsidRPr="003E56AC" w:rsidRDefault="003E56AC" w:rsidP="003E56AC">
            <w:pPr>
              <w:spacing w:after="0" w:line="240" w:lineRule="auto"/>
              <w:rPr>
                <w:rFonts w:ascii="Verdana" w:eastAsia="Times New Roman" w:hAnsi="Verdana" w:cs="Arial"/>
                <w:color w:val="000000"/>
                <w:sz w:val="20"/>
                <w:szCs w:val="20"/>
                <w:lang w:eastAsia="en-IE"/>
              </w:rPr>
            </w:pPr>
            <w:r w:rsidRPr="003E56AC">
              <w:rPr>
                <w:rFonts w:ascii="Verdana" w:eastAsia="Times New Roman" w:hAnsi="Verdana" w:cs="Arial"/>
                <w:color w:val="000000"/>
                <w:sz w:val="20"/>
                <w:szCs w:val="20"/>
                <w:lang w:eastAsia="en-IE"/>
              </w:rPr>
              <w:t xml:space="preserve">*I .....................of ..................... Accused </w:t>
            </w:r>
          </w:p>
          <w:p w:rsidR="003E56AC" w:rsidRPr="003E56AC" w:rsidRDefault="003E56AC" w:rsidP="003E56AC">
            <w:pPr>
              <w:spacing w:before="100" w:beforeAutospacing="1" w:after="100" w:afterAutospacing="1" w:line="240" w:lineRule="auto"/>
              <w:rPr>
                <w:rFonts w:ascii="Verdana" w:eastAsia="Times New Roman" w:hAnsi="Verdana" w:cs="Arial"/>
                <w:color w:val="000000"/>
                <w:sz w:val="20"/>
                <w:szCs w:val="20"/>
                <w:lang w:eastAsia="en-IE"/>
              </w:rPr>
            </w:pPr>
            <w:r w:rsidRPr="003E56AC">
              <w:rPr>
                <w:rFonts w:ascii="Verdana" w:eastAsia="Times New Roman" w:hAnsi="Verdana" w:cs="Arial"/>
                <w:color w:val="000000"/>
                <w:sz w:val="20"/>
                <w:szCs w:val="20"/>
                <w:lang w:eastAsia="en-IE"/>
              </w:rPr>
              <w:t xml:space="preserve">*and ......................... of ................. Surety </w:t>
            </w:r>
          </w:p>
          <w:p w:rsidR="003E56AC" w:rsidRPr="003E56AC" w:rsidRDefault="003E56AC" w:rsidP="003E56AC">
            <w:pPr>
              <w:spacing w:before="100" w:beforeAutospacing="1" w:after="100" w:afterAutospacing="1" w:line="240" w:lineRule="auto"/>
              <w:rPr>
                <w:rFonts w:ascii="Verdana" w:eastAsia="Times New Roman" w:hAnsi="Verdana" w:cs="Arial"/>
                <w:color w:val="000000"/>
                <w:sz w:val="20"/>
                <w:szCs w:val="20"/>
                <w:lang w:eastAsia="en-IE"/>
              </w:rPr>
            </w:pPr>
            <w:r w:rsidRPr="003E56AC">
              <w:rPr>
                <w:rFonts w:ascii="Verdana" w:eastAsia="Times New Roman" w:hAnsi="Verdana" w:cs="Arial"/>
                <w:color w:val="000000"/>
                <w:sz w:val="20"/>
                <w:szCs w:val="20"/>
                <w:lang w:eastAsia="en-IE"/>
              </w:rPr>
              <w:t xml:space="preserve">*and ................... of .................. Surety </w:t>
            </w:r>
          </w:p>
          <w:p w:rsidR="003E56AC" w:rsidRPr="003E56AC" w:rsidRDefault="003E56AC" w:rsidP="003E56AC">
            <w:pPr>
              <w:spacing w:before="100" w:beforeAutospacing="1" w:after="100" w:afterAutospacing="1" w:line="240" w:lineRule="auto"/>
              <w:rPr>
                <w:rFonts w:ascii="Verdana" w:eastAsia="Times New Roman" w:hAnsi="Verdana" w:cs="Arial"/>
                <w:color w:val="000000"/>
                <w:sz w:val="20"/>
                <w:szCs w:val="20"/>
                <w:lang w:eastAsia="en-IE"/>
              </w:rPr>
            </w:pPr>
            <w:r w:rsidRPr="003E56AC">
              <w:rPr>
                <w:rFonts w:ascii="Verdana" w:eastAsia="Times New Roman" w:hAnsi="Verdana" w:cs="Arial"/>
                <w:color w:val="000000"/>
                <w:sz w:val="20"/>
                <w:szCs w:val="20"/>
                <w:lang w:eastAsia="en-IE"/>
              </w:rPr>
              <w:t xml:space="preserve">*(severally) acknowledge myself/ourselves to owe the State the several sums following, that is to say </w:t>
            </w:r>
          </w:p>
          <w:p w:rsidR="003E56AC" w:rsidRPr="003E56AC" w:rsidRDefault="003E56AC" w:rsidP="003E56AC">
            <w:pPr>
              <w:spacing w:before="100" w:beforeAutospacing="1" w:after="100" w:afterAutospacing="1" w:line="240" w:lineRule="auto"/>
              <w:rPr>
                <w:rFonts w:ascii="Verdana" w:eastAsia="Times New Roman" w:hAnsi="Verdana" w:cs="Arial"/>
                <w:color w:val="000000"/>
                <w:sz w:val="20"/>
                <w:szCs w:val="20"/>
                <w:lang w:eastAsia="en-IE"/>
              </w:rPr>
            </w:pPr>
            <w:r w:rsidRPr="003E56AC">
              <w:rPr>
                <w:rFonts w:ascii="Verdana" w:eastAsia="Times New Roman" w:hAnsi="Verdana" w:cs="Arial"/>
                <w:color w:val="000000"/>
                <w:sz w:val="20"/>
                <w:szCs w:val="20"/>
                <w:lang w:eastAsia="en-IE"/>
              </w:rPr>
              <w:t xml:space="preserve">the said ................ the sum of € ....... and </w:t>
            </w:r>
          </w:p>
          <w:p w:rsidR="003E56AC" w:rsidRPr="003E56AC" w:rsidRDefault="003E56AC" w:rsidP="003E56AC">
            <w:pPr>
              <w:spacing w:before="100" w:beforeAutospacing="1" w:after="100" w:afterAutospacing="1" w:line="240" w:lineRule="auto"/>
              <w:rPr>
                <w:rFonts w:ascii="Verdana" w:eastAsia="Times New Roman" w:hAnsi="Verdana" w:cs="Arial"/>
                <w:color w:val="000000"/>
                <w:sz w:val="20"/>
                <w:szCs w:val="20"/>
                <w:lang w:eastAsia="en-IE"/>
              </w:rPr>
            </w:pPr>
            <w:r w:rsidRPr="003E56AC">
              <w:rPr>
                <w:rFonts w:ascii="Verdana" w:eastAsia="Times New Roman" w:hAnsi="Verdana" w:cs="Arial"/>
                <w:color w:val="000000"/>
                <w:sz w:val="20"/>
                <w:szCs w:val="20"/>
                <w:lang w:eastAsia="en-IE"/>
              </w:rPr>
              <w:t xml:space="preserve">the said ................ the sum of € ...... and </w:t>
            </w:r>
          </w:p>
          <w:p w:rsidR="003E56AC" w:rsidRPr="003E56AC" w:rsidRDefault="003E56AC" w:rsidP="003E56AC">
            <w:pPr>
              <w:spacing w:before="100" w:beforeAutospacing="1" w:after="100" w:afterAutospacing="1" w:line="240" w:lineRule="auto"/>
              <w:rPr>
                <w:rFonts w:ascii="Verdana" w:eastAsia="Times New Roman" w:hAnsi="Verdana" w:cs="Arial"/>
                <w:color w:val="000000"/>
                <w:sz w:val="20"/>
                <w:szCs w:val="20"/>
                <w:lang w:eastAsia="en-IE"/>
              </w:rPr>
            </w:pPr>
            <w:r w:rsidRPr="003E56AC">
              <w:rPr>
                <w:rFonts w:ascii="Verdana" w:eastAsia="Times New Roman" w:hAnsi="Verdana" w:cs="Arial"/>
                <w:color w:val="000000"/>
                <w:sz w:val="20"/>
                <w:szCs w:val="20"/>
                <w:lang w:eastAsia="en-IE"/>
              </w:rPr>
              <w:t xml:space="preserve">the said ................ the sum of € .... </w:t>
            </w:r>
          </w:p>
          <w:p w:rsidR="003E56AC" w:rsidRPr="003E56AC" w:rsidRDefault="003E56AC" w:rsidP="003E56AC">
            <w:pPr>
              <w:spacing w:before="100" w:beforeAutospacing="1" w:after="100" w:afterAutospacing="1" w:line="240" w:lineRule="auto"/>
              <w:rPr>
                <w:rFonts w:ascii="Verdana" w:eastAsia="Times New Roman" w:hAnsi="Verdana" w:cs="Arial"/>
                <w:color w:val="000000"/>
                <w:sz w:val="20"/>
                <w:szCs w:val="20"/>
                <w:lang w:eastAsia="en-IE"/>
              </w:rPr>
            </w:pPr>
            <w:r w:rsidRPr="003E56AC">
              <w:rPr>
                <w:rFonts w:ascii="Verdana" w:eastAsia="Times New Roman" w:hAnsi="Verdana" w:cs="Arial"/>
                <w:color w:val="000000"/>
                <w:sz w:val="20"/>
                <w:szCs w:val="20"/>
                <w:lang w:eastAsia="en-IE"/>
              </w:rPr>
              <w:t xml:space="preserve">to the use of the Minister for Finance and pursuant to the direction of the Judge </w:t>
            </w:r>
          </w:p>
          <w:p w:rsidR="003E56AC" w:rsidRPr="003E56AC" w:rsidRDefault="003E56AC" w:rsidP="003E56AC">
            <w:pPr>
              <w:spacing w:before="100" w:beforeAutospacing="1" w:after="100" w:afterAutospacing="1" w:line="240" w:lineRule="auto"/>
              <w:rPr>
                <w:rFonts w:ascii="Verdana" w:eastAsia="Times New Roman" w:hAnsi="Verdana" w:cs="Arial"/>
                <w:color w:val="000000"/>
                <w:sz w:val="20"/>
                <w:szCs w:val="20"/>
                <w:lang w:eastAsia="en-IE"/>
              </w:rPr>
            </w:pPr>
            <w:r w:rsidRPr="003E56AC">
              <w:rPr>
                <w:rFonts w:ascii="Verdana" w:eastAsia="Times New Roman" w:hAnsi="Verdana" w:cs="Arial"/>
                <w:color w:val="000000"/>
                <w:sz w:val="20"/>
                <w:szCs w:val="20"/>
                <w:lang w:eastAsia="en-IE"/>
              </w:rPr>
              <w:t xml:space="preserve">I/we have lodged the following sums </w:t>
            </w:r>
          </w:p>
          <w:p w:rsidR="003E56AC" w:rsidRPr="003E56AC" w:rsidRDefault="003E56AC" w:rsidP="003E56AC">
            <w:pPr>
              <w:spacing w:before="100" w:beforeAutospacing="1" w:after="100" w:afterAutospacing="1" w:line="240" w:lineRule="auto"/>
              <w:rPr>
                <w:rFonts w:ascii="Verdana" w:eastAsia="Times New Roman" w:hAnsi="Verdana" w:cs="Arial"/>
                <w:color w:val="000000"/>
                <w:sz w:val="20"/>
                <w:szCs w:val="20"/>
                <w:lang w:eastAsia="en-IE"/>
              </w:rPr>
            </w:pPr>
            <w:r w:rsidRPr="003E56AC">
              <w:rPr>
                <w:rFonts w:ascii="Verdana" w:eastAsia="Times New Roman" w:hAnsi="Verdana" w:cs="Arial"/>
                <w:color w:val="000000"/>
                <w:sz w:val="20"/>
                <w:szCs w:val="20"/>
                <w:lang w:eastAsia="en-IE"/>
              </w:rPr>
              <w:t xml:space="preserve">the said ............ the sum of €...... and </w:t>
            </w:r>
          </w:p>
          <w:p w:rsidR="003E56AC" w:rsidRPr="003E56AC" w:rsidRDefault="003E56AC" w:rsidP="003E56AC">
            <w:pPr>
              <w:spacing w:before="100" w:beforeAutospacing="1" w:after="100" w:afterAutospacing="1" w:line="240" w:lineRule="auto"/>
              <w:rPr>
                <w:rFonts w:ascii="Verdana" w:eastAsia="Times New Roman" w:hAnsi="Verdana" w:cs="Arial"/>
                <w:color w:val="000000"/>
                <w:sz w:val="20"/>
                <w:szCs w:val="20"/>
                <w:lang w:eastAsia="en-IE"/>
              </w:rPr>
            </w:pPr>
            <w:r w:rsidRPr="003E56AC">
              <w:rPr>
                <w:rFonts w:ascii="Verdana" w:eastAsia="Times New Roman" w:hAnsi="Verdana" w:cs="Arial"/>
                <w:color w:val="000000"/>
                <w:sz w:val="20"/>
                <w:szCs w:val="20"/>
                <w:lang w:eastAsia="en-IE"/>
              </w:rPr>
              <w:t xml:space="preserve">the said ............ the sum of €....... and </w:t>
            </w:r>
          </w:p>
          <w:p w:rsidR="003E56AC" w:rsidRPr="003E56AC" w:rsidRDefault="003E56AC" w:rsidP="003E56AC">
            <w:pPr>
              <w:spacing w:before="100" w:beforeAutospacing="1" w:after="100" w:afterAutospacing="1" w:line="240" w:lineRule="auto"/>
              <w:rPr>
                <w:rFonts w:ascii="Verdana" w:eastAsia="Times New Roman" w:hAnsi="Verdana" w:cs="Arial"/>
                <w:color w:val="000000"/>
                <w:sz w:val="20"/>
                <w:szCs w:val="20"/>
                <w:lang w:eastAsia="en-IE"/>
              </w:rPr>
            </w:pPr>
            <w:r w:rsidRPr="003E56AC">
              <w:rPr>
                <w:rFonts w:ascii="Verdana" w:eastAsia="Times New Roman" w:hAnsi="Verdana" w:cs="Arial"/>
                <w:color w:val="000000"/>
                <w:sz w:val="20"/>
                <w:szCs w:val="20"/>
                <w:lang w:eastAsia="en-IE"/>
              </w:rPr>
              <w:t xml:space="preserve">the said ............ the sum of €..... </w:t>
            </w:r>
          </w:p>
        </w:tc>
        <w:tc>
          <w:tcPr>
            <w:tcW w:w="3000" w:type="dxa"/>
            <w:tcBorders>
              <w:top w:val="outset" w:sz="6" w:space="0" w:color="auto"/>
              <w:left w:val="outset" w:sz="6" w:space="0" w:color="auto"/>
              <w:bottom w:val="outset" w:sz="6" w:space="0" w:color="auto"/>
              <w:right w:val="outset" w:sz="6" w:space="0" w:color="auto"/>
            </w:tcBorders>
            <w:hideMark/>
          </w:tcPr>
          <w:p w:rsidR="003E56AC" w:rsidRPr="00ED2B8B" w:rsidRDefault="003E56AC" w:rsidP="003E56AC">
            <w:pPr>
              <w:spacing w:after="0" w:line="240" w:lineRule="auto"/>
              <w:rPr>
                <w:rFonts w:ascii="Verdana" w:eastAsia="Times New Roman" w:hAnsi="Verdana" w:cs="Arial"/>
                <w:color w:val="000000"/>
                <w:sz w:val="15"/>
                <w:szCs w:val="15"/>
                <w:lang w:eastAsia="en-IE"/>
              </w:rPr>
            </w:pPr>
            <w:r w:rsidRPr="00ED2B8B">
              <w:rPr>
                <w:rFonts w:ascii="Verdana" w:eastAsia="Times New Roman" w:hAnsi="Verdana" w:cs="Arial"/>
                <w:i/>
                <w:iCs/>
                <w:color w:val="000000"/>
                <w:sz w:val="15"/>
                <w:szCs w:val="15"/>
                <w:lang w:eastAsia="en-IE"/>
              </w:rPr>
              <w:t>*This condition is required where a money or security condition is included in any bail bond</w:t>
            </w:r>
          </w:p>
        </w:tc>
      </w:tr>
      <w:tr w:rsidR="003E56AC" w:rsidRPr="003E56AC">
        <w:trPr>
          <w:tblCellSpacing w:w="15" w:type="dxa"/>
        </w:trPr>
        <w:tc>
          <w:tcPr>
            <w:tcW w:w="450" w:type="dxa"/>
            <w:tcBorders>
              <w:top w:val="outset" w:sz="6" w:space="0" w:color="auto"/>
              <w:left w:val="outset" w:sz="6" w:space="0" w:color="auto"/>
              <w:bottom w:val="outset" w:sz="6" w:space="0" w:color="auto"/>
              <w:right w:val="outset" w:sz="6" w:space="0" w:color="auto"/>
            </w:tcBorders>
            <w:hideMark/>
          </w:tcPr>
          <w:p w:rsidR="003E56AC" w:rsidRPr="003E56AC" w:rsidRDefault="003E56AC" w:rsidP="003E56AC">
            <w:pPr>
              <w:spacing w:after="0" w:line="240" w:lineRule="auto"/>
              <w:rPr>
                <w:rFonts w:ascii="Verdana" w:eastAsia="Times New Roman" w:hAnsi="Verdana" w:cs="Arial"/>
                <w:color w:val="000000"/>
                <w:sz w:val="20"/>
                <w:szCs w:val="20"/>
                <w:lang w:eastAsia="en-IE"/>
              </w:rPr>
            </w:pPr>
            <w:r w:rsidRPr="003E56AC">
              <w:rPr>
                <w:rFonts w:ascii="Verdana" w:eastAsia="Times New Roman" w:hAnsi="Verdana" w:cs="Arial"/>
                <w:noProof/>
                <w:color w:val="000000"/>
                <w:sz w:val="20"/>
                <w:szCs w:val="20"/>
                <w:lang w:eastAsia="en-IE"/>
              </w:rPr>
              <w:drawing>
                <wp:inline distT="0" distB="0" distL="0" distR="0">
                  <wp:extent cx="9525" cy="9525"/>
                  <wp:effectExtent l="0" t="0" r="0" b="0"/>
                  <wp:docPr id="6" name="Picture 6"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5550" w:type="dxa"/>
            <w:tcBorders>
              <w:top w:val="outset" w:sz="6" w:space="0" w:color="auto"/>
              <w:left w:val="outset" w:sz="6" w:space="0" w:color="auto"/>
              <w:bottom w:val="outset" w:sz="6" w:space="0" w:color="auto"/>
              <w:right w:val="outset" w:sz="6" w:space="0" w:color="auto"/>
            </w:tcBorders>
            <w:hideMark/>
          </w:tcPr>
          <w:p w:rsidR="003E56AC" w:rsidRPr="003E56AC" w:rsidRDefault="003E56AC" w:rsidP="003E56AC">
            <w:pPr>
              <w:spacing w:after="0" w:line="240" w:lineRule="auto"/>
              <w:rPr>
                <w:rFonts w:ascii="Verdana" w:eastAsia="Times New Roman" w:hAnsi="Verdana" w:cs="Arial"/>
                <w:color w:val="000000"/>
                <w:sz w:val="20"/>
                <w:szCs w:val="20"/>
                <w:lang w:eastAsia="en-IE"/>
              </w:rPr>
            </w:pPr>
            <w:r w:rsidRPr="003E56AC">
              <w:rPr>
                <w:rFonts w:ascii="Verdana" w:eastAsia="Times New Roman" w:hAnsi="Verdana" w:cs="Arial"/>
                <w:color w:val="000000"/>
                <w:sz w:val="20"/>
                <w:szCs w:val="20"/>
                <w:lang w:eastAsia="en-IE"/>
              </w:rPr>
              <w:t xml:space="preserve">Or </w:t>
            </w:r>
          </w:p>
          <w:p w:rsidR="003E56AC" w:rsidRPr="003E56AC" w:rsidRDefault="003E56AC" w:rsidP="003E56AC">
            <w:pPr>
              <w:spacing w:before="100" w:beforeAutospacing="1" w:after="100" w:afterAutospacing="1" w:line="240" w:lineRule="auto"/>
              <w:rPr>
                <w:rFonts w:ascii="Verdana" w:eastAsia="Times New Roman" w:hAnsi="Verdana" w:cs="Arial"/>
                <w:color w:val="000000"/>
                <w:sz w:val="20"/>
                <w:szCs w:val="20"/>
                <w:lang w:eastAsia="en-IE"/>
              </w:rPr>
            </w:pPr>
            <w:r w:rsidRPr="003E56AC">
              <w:rPr>
                <w:rFonts w:ascii="Verdana" w:eastAsia="Times New Roman" w:hAnsi="Verdana" w:cs="Arial"/>
                <w:color w:val="000000"/>
                <w:sz w:val="20"/>
                <w:szCs w:val="20"/>
                <w:lang w:eastAsia="en-IE"/>
              </w:rPr>
              <w:lastRenderedPageBreak/>
              <w:t>In lieu of surety/sureties I have pursuant to the direction of the Judge lodged the sum of €........</w:t>
            </w:r>
          </w:p>
        </w:tc>
        <w:tc>
          <w:tcPr>
            <w:tcW w:w="3000" w:type="dxa"/>
            <w:tcBorders>
              <w:top w:val="outset" w:sz="6" w:space="0" w:color="auto"/>
              <w:left w:val="outset" w:sz="6" w:space="0" w:color="auto"/>
              <w:bottom w:val="outset" w:sz="6" w:space="0" w:color="auto"/>
              <w:right w:val="outset" w:sz="6" w:space="0" w:color="auto"/>
            </w:tcBorders>
            <w:hideMark/>
          </w:tcPr>
          <w:p w:rsidR="003E56AC" w:rsidRPr="00ED2B8B" w:rsidRDefault="003E56AC" w:rsidP="003E56AC">
            <w:pPr>
              <w:spacing w:after="0" w:line="240" w:lineRule="auto"/>
              <w:rPr>
                <w:rFonts w:ascii="Verdana" w:eastAsia="Times New Roman" w:hAnsi="Verdana" w:cs="Arial"/>
                <w:color w:val="000000"/>
                <w:sz w:val="15"/>
                <w:szCs w:val="15"/>
                <w:lang w:eastAsia="en-IE"/>
              </w:rPr>
            </w:pPr>
            <w:r w:rsidRPr="00ED2B8B">
              <w:rPr>
                <w:rFonts w:ascii="Verdana" w:eastAsia="Times New Roman" w:hAnsi="Verdana" w:cs="Arial"/>
                <w:noProof/>
                <w:color w:val="000000"/>
                <w:sz w:val="15"/>
                <w:szCs w:val="15"/>
                <w:lang w:eastAsia="en-IE"/>
              </w:rPr>
              <w:lastRenderedPageBreak/>
              <w:drawing>
                <wp:inline distT="0" distB="0" distL="0" distR="0">
                  <wp:extent cx="9525" cy="9525"/>
                  <wp:effectExtent l="0" t="0" r="0" b="0"/>
                  <wp:docPr id="5" name="Picture 5"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3E56AC" w:rsidRPr="003E56AC">
        <w:trPr>
          <w:tblCellSpacing w:w="15" w:type="dxa"/>
        </w:trPr>
        <w:tc>
          <w:tcPr>
            <w:tcW w:w="450" w:type="dxa"/>
            <w:tcBorders>
              <w:top w:val="outset" w:sz="6" w:space="0" w:color="auto"/>
              <w:left w:val="outset" w:sz="6" w:space="0" w:color="auto"/>
              <w:bottom w:val="outset" w:sz="6" w:space="0" w:color="auto"/>
              <w:right w:val="outset" w:sz="6" w:space="0" w:color="auto"/>
            </w:tcBorders>
            <w:hideMark/>
          </w:tcPr>
          <w:p w:rsidR="003E56AC" w:rsidRPr="003E56AC" w:rsidRDefault="003E56AC" w:rsidP="003E56AC">
            <w:pPr>
              <w:spacing w:after="0" w:line="240" w:lineRule="auto"/>
              <w:rPr>
                <w:rFonts w:ascii="Verdana" w:eastAsia="Times New Roman" w:hAnsi="Verdana" w:cs="Arial"/>
                <w:color w:val="000000"/>
                <w:sz w:val="20"/>
                <w:szCs w:val="20"/>
                <w:lang w:eastAsia="en-IE"/>
              </w:rPr>
            </w:pPr>
            <w:r w:rsidRPr="003E56AC">
              <w:rPr>
                <w:rFonts w:ascii="Verdana" w:eastAsia="Times New Roman" w:hAnsi="Verdana" w:cs="Arial"/>
                <w:noProof/>
                <w:color w:val="000000"/>
                <w:sz w:val="20"/>
                <w:szCs w:val="20"/>
                <w:lang w:eastAsia="en-IE"/>
              </w:rPr>
              <w:drawing>
                <wp:inline distT="0" distB="0" distL="0" distR="0">
                  <wp:extent cx="9525" cy="9525"/>
                  <wp:effectExtent l="0" t="0" r="0" b="0"/>
                  <wp:docPr id="4" name="Picture 4"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5550" w:type="dxa"/>
            <w:tcBorders>
              <w:top w:val="outset" w:sz="6" w:space="0" w:color="auto"/>
              <w:left w:val="outset" w:sz="6" w:space="0" w:color="auto"/>
              <w:bottom w:val="outset" w:sz="6" w:space="0" w:color="auto"/>
              <w:right w:val="outset" w:sz="6" w:space="0" w:color="auto"/>
            </w:tcBorders>
            <w:hideMark/>
          </w:tcPr>
          <w:p w:rsidR="003E56AC" w:rsidRPr="003E56AC" w:rsidRDefault="003E56AC" w:rsidP="003E56AC">
            <w:pPr>
              <w:spacing w:after="0" w:line="240" w:lineRule="auto"/>
              <w:rPr>
                <w:rFonts w:ascii="Verdana" w:eastAsia="Times New Roman" w:hAnsi="Verdana" w:cs="Arial"/>
                <w:color w:val="000000"/>
                <w:sz w:val="20"/>
                <w:szCs w:val="20"/>
                <w:lang w:eastAsia="en-IE"/>
              </w:rPr>
            </w:pPr>
            <w:r w:rsidRPr="003E56AC">
              <w:rPr>
                <w:rFonts w:ascii="Verdana" w:eastAsia="Times New Roman" w:hAnsi="Verdana" w:cs="Arial"/>
                <w:color w:val="000000"/>
                <w:sz w:val="20"/>
                <w:szCs w:val="20"/>
                <w:lang w:eastAsia="en-IE"/>
              </w:rPr>
              <w:t xml:space="preserve">Or </w:t>
            </w:r>
          </w:p>
          <w:p w:rsidR="003E56AC" w:rsidRPr="003E56AC" w:rsidRDefault="003E56AC" w:rsidP="003E56AC">
            <w:pPr>
              <w:spacing w:before="100" w:beforeAutospacing="1" w:after="100" w:afterAutospacing="1" w:line="240" w:lineRule="auto"/>
              <w:rPr>
                <w:rFonts w:ascii="Verdana" w:eastAsia="Times New Roman" w:hAnsi="Verdana" w:cs="Arial"/>
                <w:color w:val="000000"/>
                <w:sz w:val="20"/>
                <w:szCs w:val="20"/>
                <w:lang w:eastAsia="en-IE"/>
              </w:rPr>
            </w:pPr>
            <w:r w:rsidRPr="003E56AC">
              <w:rPr>
                <w:rFonts w:ascii="Verdana" w:eastAsia="Times New Roman" w:hAnsi="Verdana" w:cs="Arial"/>
                <w:color w:val="000000"/>
                <w:sz w:val="20"/>
                <w:szCs w:val="20"/>
                <w:lang w:eastAsia="en-IE"/>
              </w:rPr>
              <w:t>In lieu of the lodgement of cash in the sum of €........the Court has accepted the following instrument as security .............. from the said ............:</w:t>
            </w:r>
          </w:p>
        </w:tc>
        <w:tc>
          <w:tcPr>
            <w:tcW w:w="3000" w:type="dxa"/>
            <w:tcBorders>
              <w:top w:val="outset" w:sz="6" w:space="0" w:color="auto"/>
              <w:left w:val="outset" w:sz="6" w:space="0" w:color="auto"/>
              <w:bottom w:val="outset" w:sz="6" w:space="0" w:color="auto"/>
              <w:right w:val="outset" w:sz="6" w:space="0" w:color="auto"/>
            </w:tcBorders>
            <w:hideMark/>
          </w:tcPr>
          <w:p w:rsidR="003E56AC" w:rsidRPr="00ED2B8B" w:rsidRDefault="003E56AC" w:rsidP="003E56AC">
            <w:pPr>
              <w:spacing w:after="0" w:line="240" w:lineRule="auto"/>
              <w:rPr>
                <w:rFonts w:ascii="Verdana" w:eastAsia="Times New Roman" w:hAnsi="Verdana" w:cs="Arial"/>
                <w:color w:val="000000"/>
                <w:sz w:val="15"/>
                <w:szCs w:val="15"/>
                <w:lang w:eastAsia="en-IE"/>
              </w:rPr>
            </w:pPr>
            <w:r w:rsidRPr="00ED2B8B">
              <w:rPr>
                <w:rFonts w:ascii="Verdana" w:eastAsia="Times New Roman" w:hAnsi="Verdana" w:cs="Arial"/>
                <w:i/>
                <w:iCs/>
                <w:color w:val="000000"/>
                <w:sz w:val="15"/>
                <w:szCs w:val="15"/>
                <w:lang w:eastAsia="en-IE"/>
              </w:rPr>
              <w:t>*Insert details of any instrument accepted as security</w:t>
            </w:r>
          </w:p>
        </w:tc>
      </w:tr>
      <w:tr w:rsidR="003E56AC" w:rsidRPr="003E56AC">
        <w:trPr>
          <w:tblCellSpacing w:w="15" w:type="dxa"/>
        </w:trPr>
        <w:tc>
          <w:tcPr>
            <w:tcW w:w="450" w:type="dxa"/>
            <w:tcBorders>
              <w:top w:val="outset" w:sz="6" w:space="0" w:color="auto"/>
              <w:left w:val="outset" w:sz="6" w:space="0" w:color="auto"/>
              <w:bottom w:val="outset" w:sz="6" w:space="0" w:color="auto"/>
              <w:right w:val="outset" w:sz="6" w:space="0" w:color="auto"/>
            </w:tcBorders>
            <w:hideMark/>
          </w:tcPr>
          <w:p w:rsidR="003E56AC" w:rsidRPr="003E56AC" w:rsidRDefault="003E56AC" w:rsidP="003E56AC">
            <w:pPr>
              <w:spacing w:after="0" w:line="240" w:lineRule="auto"/>
              <w:rPr>
                <w:rFonts w:ascii="Verdana" w:eastAsia="Times New Roman" w:hAnsi="Verdana" w:cs="Arial"/>
                <w:color w:val="000000"/>
                <w:sz w:val="20"/>
                <w:szCs w:val="20"/>
                <w:lang w:eastAsia="en-IE"/>
              </w:rPr>
            </w:pPr>
            <w:r w:rsidRPr="003E56AC">
              <w:rPr>
                <w:rFonts w:ascii="Verdana" w:eastAsia="Times New Roman" w:hAnsi="Verdana" w:cs="Arial"/>
                <w:noProof/>
                <w:color w:val="000000"/>
                <w:sz w:val="20"/>
                <w:szCs w:val="20"/>
                <w:lang w:eastAsia="en-IE"/>
              </w:rPr>
              <w:drawing>
                <wp:inline distT="0" distB="0" distL="0" distR="0">
                  <wp:extent cx="9525" cy="9525"/>
                  <wp:effectExtent l="0" t="0" r="0" b="0"/>
                  <wp:docPr id="3" name="Picture 3"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5550" w:type="dxa"/>
            <w:tcBorders>
              <w:top w:val="outset" w:sz="6" w:space="0" w:color="auto"/>
              <w:left w:val="outset" w:sz="6" w:space="0" w:color="auto"/>
              <w:bottom w:val="outset" w:sz="6" w:space="0" w:color="auto"/>
              <w:right w:val="outset" w:sz="6" w:space="0" w:color="auto"/>
            </w:tcBorders>
            <w:hideMark/>
          </w:tcPr>
          <w:p w:rsidR="003E56AC" w:rsidRPr="003E56AC" w:rsidRDefault="003E56AC" w:rsidP="003E56AC">
            <w:pPr>
              <w:spacing w:after="0" w:line="240" w:lineRule="auto"/>
              <w:rPr>
                <w:rFonts w:ascii="Verdana" w:eastAsia="Times New Roman" w:hAnsi="Verdana" w:cs="Arial"/>
                <w:color w:val="000000"/>
                <w:sz w:val="20"/>
                <w:szCs w:val="20"/>
                <w:lang w:eastAsia="en-IE"/>
              </w:rPr>
            </w:pPr>
            <w:r w:rsidRPr="003E56AC">
              <w:rPr>
                <w:rFonts w:ascii="Verdana" w:eastAsia="Times New Roman" w:hAnsi="Verdana" w:cs="Arial"/>
                <w:color w:val="000000"/>
                <w:sz w:val="20"/>
                <w:szCs w:val="20"/>
                <w:lang w:eastAsia="en-IE"/>
              </w:rPr>
              <w:t xml:space="preserve">And I/we further acknowledge that the said sums are liable to be forfeited or </w:t>
            </w:r>
            <w:proofErr w:type="spellStart"/>
            <w:r w:rsidRPr="003E56AC">
              <w:rPr>
                <w:rFonts w:ascii="Verdana" w:eastAsia="Times New Roman" w:hAnsi="Verdana" w:cs="Arial"/>
                <w:color w:val="000000"/>
                <w:sz w:val="20"/>
                <w:szCs w:val="20"/>
                <w:lang w:eastAsia="en-IE"/>
              </w:rPr>
              <w:t>estreated</w:t>
            </w:r>
            <w:proofErr w:type="spellEnd"/>
            <w:r w:rsidRPr="003E56AC">
              <w:rPr>
                <w:rFonts w:ascii="Verdana" w:eastAsia="Times New Roman" w:hAnsi="Verdana" w:cs="Arial"/>
                <w:color w:val="000000"/>
                <w:sz w:val="20"/>
                <w:szCs w:val="20"/>
                <w:lang w:eastAsia="en-IE"/>
              </w:rPr>
              <w:t xml:space="preserve"> as appropriate if I/the above-named accused fail(s) in any of the further conditions set out hereunder</w:t>
            </w:r>
          </w:p>
        </w:tc>
        <w:tc>
          <w:tcPr>
            <w:tcW w:w="3000" w:type="dxa"/>
            <w:tcBorders>
              <w:top w:val="outset" w:sz="6" w:space="0" w:color="auto"/>
              <w:left w:val="outset" w:sz="6" w:space="0" w:color="auto"/>
              <w:bottom w:val="outset" w:sz="6" w:space="0" w:color="auto"/>
              <w:right w:val="outset" w:sz="6" w:space="0" w:color="auto"/>
            </w:tcBorders>
            <w:hideMark/>
          </w:tcPr>
          <w:p w:rsidR="003E56AC" w:rsidRPr="00ED2B8B" w:rsidRDefault="003E56AC" w:rsidP="003E56AC">
            <w:pPr>
              <w:spacing w:after="0" w:line="240" w:lineRule="auto"/>
              <w:rPr>
                <w:rFonts w:ascii="Verdana" w:eastAsia="Times New Roman" w:hAnsi="Verdana" w:cs="Arial"/>
                <w:color w:val="000000"/>
                <w:sz w:val="15"/>
                <w:szCs w:val="15"/>
                <w:lang w:eastAsia="en-IE"/>
              </w:rPr>
            </w:pPr>
            <w:r w:rsidRPr="00ED2B8B">
              <w:rPr>
                <w:rFonts w:ascii="Verdana" w:eastAsia="Times New Roman" w:hAnsi="Verdana" w:cs="Arial"/>
                <w:noProof/>
                <w:color w:val="000000"/>
                <w:sz w:val="15"/>
                <w:szCs w:val="15"/>
                <w:lang w:eastAsia="en-IE"/>
              </w:rPr>
              <w:drawing>
                <wp:inline distT="0" distB="0" distL="0" distR="0">
                  <wp:extent cx="9525" cy="9525"/>
                  <wp:effectExtent l="0" t="0" r="0" b="0"/>
                  <wp:docPr id="2" name="Picture 2"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3E56AC" w:rsidRPr="003E56AC">
        <w:trPr>
          <w:tblCellSpacing w:w="15" w:type="dxa"/>
        </w:trPr>
        <w:tc>
          <w:tcPr>
            <w:tcW w:w="450" w:type="dxa"/>
            <w:tcBorders>
              <w:top w:val="outset" w:sz="6" w:space="0" w:color="auto"/>
              <w:left w:val="outset" w:sz="6" w:space="0" w:color="auto"/>
              <w:bottom w:val="outset" w:sz="6" w:space="0" w:color="auto"/>
              <w:right w:val="outset" w:sz="6" w:space="0" w:color="auto"/>
            </w:tcBorders>
            <w:hideMark/>
          </w:tcPr>
          <w:p w:rsidR="003E56AC" w:rsidRPr="003E56AC" w:rsidRDefault="003E56AC" w:rsidP="003E56AC">
            <w:pPr>
              <w:spacing w:after="0" w:line="240" w:lineRule="auto"/>
              <w:rPr>
                <w:rFonts w:ascii="Verdana" w:eastAsia="Times New Roman" w:hAnsi="Verdana" w:cs="Arial"/>
                <w:color w:val="000000"/>
                <w:sz w:val="20"/>
                <w:szCs w:val="20"/>
                <w:lang w:eastAsia="en-IE"/>
              </w:rPr>
            </w:pPr>
            <w:r w:rsidRPr="003E56AC">
              <w:rPr>
                <w:rFonts w:ascii="Verdana" w:eastAsia="Times New Roman" w:hAnsi="Verdana" w:cs="Arial"/>
                <w:color w:val="000000"/>
                <w:sz w:val="20"/>
                <w:szCs w:val="20"/>
                <w:lang w:eastAsia="en-IE"/>
              </w:rPr>
              <w:t>*3</w:t>
            </w:r>
          </w:p>
        </w:tc>
        <w:tc>
          <w:tcPr>
            <w:tcW w:w="5550" w:type="dxa"/>
            <w:tcBorders>
              <w:top w:val="outset" w:sz="6" w:space="0" w:color="auto"/>
              <w:left w:val="outset" w:sz="6" w:space="0" w:color="auto"/>
              <w:bottom w:val="outset" w:sz="6" w:space="0" w:color="auto"/>
              <w:right w:val="outset" w:sz="6" w:space="0" w:color="auto"/>
            </w:tcBorders>
            <w:hideMark/>
          </w:tcPr>
          <w:p w:rsidR="003E56AC" w:rsidRPr="003E56AC" w:rsidRDefault="003E56AC" w:rsidP="003E56AC">
            <w:pPr>
              <w:spacing w:after="0" w:line="240" w:lineRule="auto"/>
              <w:rPr>
                <w:rFonts w:ascii="Verdana" w:eastAsia="Times New Roman" w:hAnsi="Verdana" w:cs="Arial"/>
                <w:color w:val="000000"/>
                <w:sz w:val="20"/>
                <w:szCs w:val="20"/>
                <w:lang w:eastAsia="en-IE"/>
              </w:rPr>
            </w:pPr>
            <w:r w:rsidRPr="003E56AC">
              <w:rPr>
                <w:rFonts w:ascii="Verdana" w:eastAsia="Times New Roman" w:hAnsi="Verdana" w:cs="Arial"/>
                <w:color w:val="000000"/>
                <w:sz w:val="20"/>
                <w:szCs w:val="20"/>
                <w:lang w:eastAsia="en-IE"/>
              </w:rPr>
              <w:t>I the above-named accused shall prosecute the appeal pending in this proceeding to the Circuit Judge at the *present/*next sitting of the Circuit Court for ............... for the disposal of criminal business and attend personally at the sitting of such Court, until such appeal shall have been determined, and abide and perform the judgment of the Circuit Judge thereon, and pay such costs as may be awarded against the accused and not abscond pending the execution of the order of the Circuit Judge or the Judge of the District Court.</w:t>
            </w:r>
          </w:p>
        </w:tc>
        <w:tc>
          <w:tcPr>
            <w:tcW w:w="3000" w:type="dxa"/>
            <w:tcBorders>
              <w:top w:val="outset" w:sz="6" w:space="0" w:color="auto"/>
              <w:left w:val="outset" w:sz="6" w:space="0" w:color="auto"/>
              <w:bottom w:val="outset" w:sz="6" w:space="0" w:color="auto"/>
              <w:right w:val="outset" w:sz="6" w:space="0" w:color="auto"/>
            </w:tcBorders>
            <w:hideMark/>
          </w:tcPr>
          <w:p w:rsidR="003E56AC" w:rsidRPr="00ED2B8B" w:rsidRDefault="003E56AC" w:rsidP="003E56AC">
            <w:pPr>
              <w:spacing w:after="0" w:line="240" w:lineRule="auto"/>
              <w:rPr>
                <w:rFonts w:ascii="Verdana" w:eastAsia="Times New Roman" w:hAnsi="Verdana" w:cs="Arial"/>
                <w:color w:val="000000"/>
                <w:sz w:val="15"/>
                <w:szCs w:val="15"/>
                <w:lang w:eastAsia="en-IE"/>
              </w:rPr>
            </w:pPr>
            <w:r w:rsidRPr="00ED2B8B">
              <w:rPr>
                <w:rFonts w:ascii="Verdana" w:eastAsia="Times New Roman" w:hAnsi="Verdana" w:cs="Arial"/>
                <w:noProof/>
                <w:color w:val="000000"/>
                <w:sz w:val="15"/>
                <w:szCs w:val="15"/>
                <w:lang w:eastAsia="en-IE"/>
              </w:rPr>
              <w:drawing>
                <wp:inline distT="0" distB="0" distL="0" distR="0">
                  <wp:extent cx="9525" cy="9525"/>
                  <wp:effectExtent l="0" t="0" r="0" b="0"/>
                  <wp:docPr id="1" name="Picture 1"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3E56AC" w:rsidRPr="003E56AC">
        <w:trPr>
          <w:tblCellSpacing w:w="15" w:type="dxa"/>
        </w:trPr>
        <w:tc>
          <w:tcPr>
            <w:tcW w:w="450" w:type="dxa"/>
            <w:tcBorders>
              <w:top w:val="outset" w:sz="6" w:space="0" w:color="auto"/>
              <w:left w:val="outset" w:sz="6" w:space="0" w:color="auto"/>
              <w:bottom w:val="outset" w:sz="6" w:space="0" w:color="auto"/>
              <w:right w:val="outset" w:sz="6" w:space="0" w:color="auto"/>
            </w:tcBorders>
            <w:hideMark/>
          </w:tcPr>
          <w:p w:rsidR="003E56AC" w:rsidRPr="003E56AC" w:rsidRDefault="003E56AC" w:rsidP="003E56AC">
            <w:pPr>
              <w:spacing w:after="0" w:line="240" w:lineRule="auto"/>
              <w:rPr>
                <w:rFonts w:ascii="Verdana" w:eastAsia="Times New Roman" w:hAnsi="Verdana" w:cs="Arial"/>
                <w:color w:val="000000"/>
                <w:sz w:val="20"/>
                <w:szCs w:val="20"/>
                <w:lang w:eastAsia="en-IE"/>
              </w:rPr>
            </w:pPr>
            <w:r w:rsidRPr="003E56AC">
              <w:rPr>
                <w:rFonts w:ascii="Verdana" w:eastAsia="Times New Roman" w:hAnsi="Verdana" w:cs="Arial"/>
                <w:color w:val="000000"/>
                <w:sz w:val="20"/>
                <w:szCs w:val="20"/>
                <w:lang w:eastAsia="en-IE"/>
              </w:rPr>
              <w:t>*4</w:t>
            </w:r>
          </w:p>
        </w:tc>
        <w:tc>
          <w:tcPr>
            <w:tcW w:w="5550" w:type="dxa"/>
            <w:tcBorders>
              <w:top w:val="outset" w:sz="6" w:space="0" w:color="auto"/>
              <w:left w:val="outset" w:sz="6" w:space="0" w:color="auto"/>
              <w:bottom w:val="outset" w:sz="6" w:space="0" w:color="auto"/>
              <w:right w:val="outset" w:sz="6" w:space="0" w:color="auto"/>
            </w:tcBorders>
            <w:hideMark/>
          </w:tcPr>
          <w:p w:rsidR="003E56AC" w:rsidRPr="003E56AC" w:rsidRDefault="003E56AC" w:rsidP="003E56AC">
            <w:pPr>
              <w:spacing w:after="0" w:line="240" w:lineRule="auto"/>
              <w:rPr>
                <w:rFonts w:ascii="Verdana" w:eastAsia="Times New Roman" w:hAnsi="Verdana" w:cs="Arial"/>
                <w:color w:val="000000"/>
                <w:sz w:val="20"/>
                <w:szCs w:val="20"/>
                <w:lang w:eastAsia="en-IE"/>
              </w:rPr>
            </w:pPr>
            <w:r w:rsidRPr="003E56AC">
              <w:rPr>
                <w:rFonts w:ascii="Verdana" w:eastAsia="Times New Roman" w:hAnsi="Verdana" w:cs="Arial"/>
                <w:color w:val="000000"/>
                <w:sz w:val="20"/>
                <w:szCs w:val="20"/>
                <w:lang w:eastAsia="en-IE"/>
              </w:rPr>
              <w:t>And .....................</w:t>
            </w:r>
          </w:p>
        </w:tc>
        <w:tc>
          <w:tcPr>
            <w:tcW w:w="3000" w:type="dxa"/>
            <w:tcBorders>
              <w:top w:val="outset" w:sz="6" w:space="0" w:color="auto"/>
              <w:left w:val="outset" w:sz="6" w:space="0" w:color="auto"/>
              <w:bottom w:val="outset" w:sz="6" w:space="0" w:color="auto"/>
              <w:right w:val="outset" w:sz="6" w:space="0" w:color="auto"/>
            </w:tcBorders>
            <w:hideMark/>
          </w:tcPr>
          <w:p w:rsidR="003E56AC" w:rsidRPr="00ED2B8B" w:rsidRDefault="003E56AC" w:rsidP="003E56AC">
            <w:pPr>
              <w:spacing w:after="0" w:line="240" w:lineRule="auto"/>
              <w:rPr>
                <w:rFonts w:ascii="Verdana" w:eastAsia="Times New Roman" w:hAnsi="Verdana" w:cs="Arial"/>
                <w:color w:val="000000"/>
                <w:sz w:val="15"/>
                <w:szCs w:val="15"/>
                <w:lang w:eastAsia="en-IE"/>
              </w:rPr>
            </w:pPr>
            <w:r w:rsidRPr="00ED2B8B">
              <w:rPr>
                <w:rFonts w:ascii="Verdana" w:eastAsia="Times New Roman" w:hAnsi="Verdana" w:cs="Arial"/>
                <w:i/>
                <w:iCs/>
                <w:color w:val="000000"/>
                <w:sz w:val="15"/>
                <w:szCs w:val="15"/>
                <w:lang w:eastAsia="en-IE"/>
              </w:rPr>
              <w:t xml:space="preserve">*Insert here any further conditions imposed by the Court </w:t>
            </w:r>
          </w:p>
        </w:tc>
      </w:tr>
    </w:tbl>
    <w:p w:rsidR="003E56AC" w:rsidRPr="003E56AC" w:rsidRDefault="003E56AC" w:rsidP="003E56AC">
      <w:pPr>
        <w:spacing w:before="100" w:beforeAutospacing="1" w:after="100" w:afterAutospacing="1" w:line="240" w:lineRule="auto"/>
        <w:rPr>
          <w:rFonts w:ascii="Verdana" w:eastAsia="Times New Roman" w:hAnsi="Verdana" w:cs="Arial"/>
          <w:color w:val="000000"/>
          <w:sz w:val="20"/>
          <w:szCs w:val="20"/>
          <w:lang w:eastAsia="en-IE"/>
        </w:rPr>
      </w:pPr>
      <w:r w:rsidRPr="003E56AC">
        <w:rPr>
          <w:rFonts w:ascii="Verdana" w:eastAsia="Times New Roman" w:hAnsi="Verdana" w:cs="Arial"/>
          <w:color w:val="000000"/>
          <w:sz w:val="20"/>
          <w:szCs w:val="20"/>
          <w:lang w:eastAsia="en-IE"/>
        </w:rPr>
        <w:t xml:space="preserve">Signed ............................. Accused </w:t>
      </w:r>
    </w:p>
    <w:p w:rsidR="003E56AC" w:rsidRPr="003E56AC" w:rsidRDefault="003E56AC" w:rsidP="003E56AC">
      <w:pPr>
        <w:spacing w:before="100" w:beforeAutospacing="1" w:after="100" w:afterAutospacing="1" w:line="240" w:lineRule="auto"/>
        <w:rPr>
          <w:rFonts w:ascii="Verdana" w:eastAsia="Times New Roman" w:hAnsi="Verdana" w:cs="Arial"/>
          <w:color w:val="000000"/>
          <w:sz w:val="20"/>
          <w:szCs w:val="20"/>
          <w:lang w:eastAsia="en-IE"/>
        </w:rPr>
      </w:pPr>
      <w:r w:rsidRPr="003E56AC">
        <w:rPr>
          <w:rFonts w:ascii="Verdana" w:eastAsia="Times New Roman" w:hAnsi="Verdana" w:cs="Arial"/>
          <w:color w:val="000000"/>
          <w:sz w:val="20"/>
          <w:szCs w:val="20"/>
          <w:lang w:eastAsia="en-IE"/>
        </w:rPr>
        <w:t xml:space="preserve">*Signed .......................... Surety </w:t>
      </w:r>
    </w:p>
    <w:p w:rsidR="003E56AC" w:rsidRPr="003E56AC" w:rsidRDefault="003E56AC" w:rsidP="003E56AC">
      <w:pPr>
        <w:spacing w:before="100" w:beforeAutospacing="1" w:after="100" w:afterAutospacing="1" w:line="240" w:lineRule="auto"/>
        <w:rPr>
          <w:rFonts w:ascii="Verdana" w:eastAsia="Times New Roman" w:hAnsi="Verdana" w:cs="Arial"/>
          <w:color w:val="000000"/>
          <w:sz w:val="20"/>
          <w:szCs w:val="20"/>
          <w:lang w:eastAsia="en-IE"/>
        </w:rPr>
      </w:pPr>
      <w:r w:rsidRPr="003E56AC">
        <w:rPr>
          <w:rFonts w:ascii="Verdana" w:eastAsia="Times New Roman" w:hAnsi="Verdana" w:cs="Arial"/>
          <w:color w:val="000000"/>
          <w:sz w:val="20"/>
          <w:szCs w:val="20"/>
          <w:lang w:eastAsia="en-IE"/>
        </w:rPr>
        <w:t xml:space="preserve">*Signed ........................ Surety </w:t>
      </w:r>
    </w:p>
    <w:p w:rsidR="003E56AC" w:rsidRPr="003E56AC" w:rsidRDefault="003E56AC" w:rsidP="003E56AC">
      <w:pPr>
        <w:spacing w:before="100" w:beforeAutospacing="1" w:after="100" w:afterAutospacing="1" w:line="240" w:lineRule="auto"/>
        <w:rPr>
          <w:rFonts w:ascii="Verdana" w:eastAsia="Times New Roman" w:hAnsi="Verdana" w:cs="Arial"/>
          <w:color w:val="000000"/>
          <w:sz w:val="20"/>
          <w:szCs w:val="20"/>
          <w:lang w:eastAsia="en-IE"/>
        </w:rPr>
      </w:pPr>
      <w:r w:rsidRPr="003E56AC">
        <w:rPr>
          <w:rFonts w:ascii="Verdana" w:eastAsia="Times New Roman" w:hAnsi="Verdana" w:cs="Arial"/>
          <w:color w:val="000000"/>
          <w:sz w:val="20"/>
          <w:szCs w:val="20"/>
          <w:lang w:eastAsia="en-IE"/>
        </w:rPr>
        <w:t xml:space="preserve">Acknowledged before me this ..... day of ............... 20... </w:t>
      </w:r>
    </w:p>
    <w:p w:rsidR="003E56AC" w:rsidRPr="003E56AC" w:rsidRDefault="003E56AC" w:rsidP="003E56AC">
      <w:pPr>
        <w:spacing w:before="100" w:beforeAutospacing="1" w:after="100" w:afterAutospacing="1" w:line="240" w:lineRule="auto"/>
        <w:rPr>
          <w:rFonts w:ascii="Verdana" w:eastAsia="Times New Roman" w:hAnsi="Verdana" w:cs="Arial"/>
          <w:color w:val="000000"/>
          <w:sz w:val="20"/>
          <w:szCs w:val="20"/>
          <w:lang w:eastAsia="en-IE"/>
        </w:rPr>
      </w:pPr>
      <w:r w:rsidRPr="003E56AC">
        <w:rPr>
          <w:rFonts w:ascii="Verdana" w:eastAsia="Times New Roman" w:hAnsi="Verdana" w:cs="Arial"/>
          <w:color w:val="000000"/>
          <w:sz w:val="20"/>
          <w:szCs w:val="20"/>
          <w:lang w:eastAsia="en-IE"/>
        </w:rPr>
        <w:t xml:space="preserve">Signed ................................ </w:t>
      </w:r>
    </w:p>
    <w:p w:rsidR="003E56AC" w:rsidRPr="003E56AC" w:rsidRDefault="003E56AC" w:rsidP="003E56AC">
      <w:pPr>
        <w:spacing w:before="100" w:beforeAutospacing="1" w:after="100" w:afterAutospacing="1" w:line="240" w:lineRule="auto"/>
        <w:rPr>
          <w:rFonts w:ascii="Verdana" w:eastAsia="Times New Roman" w:hAnsi="Verdana" w:cs="Arial"/>
          <w:color w:val="000000"/>
          <w:sz w:val="20"/>
          <w:szCs w:val="20"/>
          <w:lang w:eastAsia="en-IE"/>
        </w:rPr>
      </w:pPr>
      <w:r w:rsidRPr="003E56AC">
        <w:rPr>
          <w:rFonts w:ascii="Verdana" w:eastAsia="Times New Roman" w:hAnsi="Verdana" w:cs="Arial"/>
          <w:color w:val="000000"/>
          <w:sz w:val="20"/>
          <w:szCs w:val="20"/>
          <w:lang w:eastAsia="en-IE"/>
        </w:rPr>
        <w:t xml:space="preserve">*Judge of the District Court </w:t>
      </w:r>
    </w:p>
    <w:p w:rsidR="003E56AC" w:rsidRPr="003E56AC" w:rsidRDefault="003E56AC" w:rsidP="003E56AC">
      <w:pPr>
        <w:spacing w:before="100" w:beforeAutospacing="1" w:after="100" w:afterAutospacing="1" w:line="240" w:lineRule="auto"/>
        <w:rPr>
          <w:rFonts w:ascii="Verdana" w:eastAsia="Times New Roman" w:hAnsi="Verdana" w:cs="Arial"/>
          <w:color w:val="000000"/>
          <w:sz w:val="20"/>
          <w:szCs w:val="20"/>
          <w:lang w:eastAsia="en-IE"/>
        </w:rPr>
      </w:pPr>
      <w:r w:rsidRPr="003E56AC">
        <w:rPr>
          <w:rFonts w:ascii="Verdana" w:eastAsia="Times New Roman" w:hAnsi="Verdana" w:cs="Arial"/>
          <w:color w:val="000000"/>
          <w:sz w:val="20"/>
          <w:szCs w:val="20"/>
          <w:lang w:eastAsia="en-IE"/>
        </w:rPr>
        <w:t xml:space="preserve">*Peace Commissioner </w:t>
      </w:r>
    </w:p>
    <w:p w:rsidR="003E56AC" w:rsidRPr="003E56AC" w:rsidRDefault="003E56AC" w:rsidP="003E56AC">
      <w:pPr>
        <w:spacing w:before="100" w:beforeAutospacing="1" w:after="100" w:afterAutospacing="1" w:line="240" w:lineRule="auto"/>
        <w:rPr>
          <w:rFonts w:ascii="Verdana" w:eastAsia="Times New Roman" w:hAnsi="Verdana" w:cs="Arial"/>
          <w:color w:val="000000"/>
          <w:sz w:val="20"/>
          <w:szCs w:val="20"/>
          <w:lang w:eastAsia="en-IE"/>
        </w:rPr>
      </w:pPr>
      <w:r w:rsidRPr="003E56AC">
        <w:rPr>
          <w:rFonts w:ascii="Verdana" w:eastAsia="Times New Roman" w:hAnsi="Verdana" w:cs="Arial"/>
          <w:color w:val="000000"/>
          <w:sz w:val="20"/>
          <w:szCs w:val="20"/>
          <w:lang w:eastAsia="en-IE"/>
        </w:rPr>
        <w:t xml:space="preserve">The accused may apply to the Court at any time to have a condition of the recognisance varied or revoked. </w:t>
      </w:r>
    </w:p>
    <w:p w:rsidR="00BD326E" w:rsidRPr="00ED2B8B" w:rsidRDefault="003E56AC" w:rsidP="003E56AC">
      <w:pPr>
        <w:rPr>
          <w:rFonts w:ascii="Verdana" w:hAnsi="Verdana"/>
          <w:sz w:val="15"/>
          <w:szCs w:val="15"/>
        </w:rPr>
      </w:pPr>
      <w:r w:rsidRPr="00ED2B8B">
        <w:rPr>
          <w:rFonts w:ascii="Verdana" w:eastAsia="Times New Roman" w:hAnsi="Verdana" w:cs="Arial"/>
          <w:i/>
          <w:iCs/>
          <w:color w:val="000000"/>
          <w:sz w:val="15"/>
          <w:szCs w:val="15"/>
          <w:lang w:eastAsia="en-IE"/>
        </w:rPr>
        <w:t>*delete where inapplicable</w:t>
      </w:r>
    </w:p>
    <w:sectPr w:rsidR="00BD326E" w:rsidRPr="00ED2B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6AC"/>
    <w:rsid w:val="003E56AC"/>
    <w:rsid w:val="00902684"/>
    <w:rsid w:val="00AB6E6C"/>
    <w:rsid w:val="00BD326E"/>
    <w:rsid w:val="00BF1369"/>
    <w:rsid w:val="00ED2B8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8AF67A-BFF7-4B1D-BE90-C2838635A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56AC"/>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30134">
      <w:bodyDiv w:val="1"/>
      <w:marLeft w:val="0"/>
      <w:marRight w:val="0"/>
      <w:marTop w:val="0"/>
      <w:marBottom w:val="0"/>
      <w:divBdr>
        <w:top w:val="none" w:sz="0" w:space="0" w:color="auto"/>
        <w:left w:val="none" w:sz="0" w:space="0" w:color="auto"/>
        <w:bottom w:val="none" w:sz="0" w:space="0" w:color="auto"/>
        <w:right w:val="none" w:sz="0" w:space="0" w:color="auto"/>
      </w:divBdr>
    </w:div>
    <w:div w:id="187527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2019-10-16T13:32:00Z</dcterms:created>
  <dcterms:modified xsi:type="dcterms:W3CDTF">2019-11-06T11:33:00Z</dcterms:modified>
</cp:coreProperties>
</file>