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7E" w:rsidRPr="00C73648" w:rsidRDefault="00CE307E" w:rsidP="00CE307E">
      <w:pPr>
        <w:rPr>
          <w:rFonts w:ascii="Verdana" w:hAnsi="Verdana"/>
          <w:sz w:val="20"/>
          <w:szCs w:val="20"/>
        </w:rPr>
      </w:pPr>
      <w:r w:rsidRPr="00C73648">
        <w:rPr>
          <w:rFonts w:ascii="Verdana" w:hAnsi="Verdana"/>
          <w:sz w:val="20"/>
          <w:szCs w:val="20"/>
        </w:rPr>
        <w:t>District Court - Schedule: B - Forms in criminal proceedings</w:t>
      </w:r>
    </w:p>
    <w:p w:rsidR="00622E10" w:rsidRPr="00622E10" w:rsidRDefault="00622E10" w:rsidP="00622E10">
      <w:pPr>
        <w:spacing w:after="0" w:line="240" w:lineRule="auto"/>
        <w:jc w:val="center"/>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No. 23.10 </w:t>
      </w:r>
    </w:p>
    <w:p w:rsidR="00622E10" w:rsidRPr="00234934" w:rsidRDefault="00622E10" w:rsidP="00622E10">
      <w:pPr>
        <w:spacing w:after="0" w:line="240" w:lineRule="auto"/>
        <w:rPr>
          <w:rFonts w:ascii="Arial" w:eastAsia="Times New Roman" w:hAnsi="Arial" w:cs="Arial"/>
          <w:color w:val="000000"/>
          <w:sz w:val="15"/>
          <w:szCs w:val="15"/>
          <w:lang w:eastAsia="en-IE"/>
        </w:rPr>
      </w:pPr>
      <w:r w:rsidRPr="00622E10">
        <w:rPr>
          <w:rFonts w:ascii="Arial" w:eastAsia="Times New Roman" w:hAnsi="Arial" w:cs="Arial"/>
          <w:color w:val="000000"/>
          <w:sz w:val="20"/>
          <w:szCs w:val="20"/>
          <w:lang w:eastAsia="en-IE"/>
        </w:rPr>
        <w:br/>
      </w:r>
      <w:r w:rsidRPr="00234934">
        <w:rPr>
          <w:rFonts w:ascii="Verdana" w:eastAsia="Times New Roman" w:hAnsi="Verdana" w:cs="Arial"/>
          <w:i/>
          <w:iCs/>
          <w:color w:val="000000"/>
          <w:sz w:val="15"/>
          <w:szCs w:val="15"/>
          <w:lang w:eastAsia="en-IE"/>
        </w:rPr>
        <w:t>SCHEDULE B</w:t>
      </w:r>
      <w:r w:rsidRPr="00234934">
        <w:rPr>
          <w:rFonts w:ascii="Verdana" w:eastAsia="Times New Roman" w:hAnsi="Verdana" w:cs="Arial"/>
          <w:i/>
          <w:iCs/>
          <w:color w:val="000000"/>
          <w:sz w:val="15"/>
          <w:szCs w:val="15"/>
          <w:lang w:eastAsia="en-IE"/>
        </w:rPr>
        <w:br/>
        <w:t xml:space="preserve">O. 23, r.17(1) </w:t>
      </w:r>
    </w:p>
    <w:p w:rsidR="00622E10" w:rsidRPr="00622E10" w:rsidRDefault="00622E10" w:rsidP="00622E10">
      <w:pPr>
        <w:spacing w:after="0" w:line="240" w:lineRule="auto"/>
        <w:jc w:val="center"/>
        <w:rPr>
          <w:rFonts w:ascii="Arial" w:eastAsia="Times New Roman" w:hAnsi="Arial" w:cs="Arial"/>
          <w:color w:val="000000"/>
          <w:sz w:val="20"/>
          <w:szCs w:val="20"/>
          <w:lang w:eastAsia="en-IE"/>
        </w:rPr>
      </w:pPr>
      <w:r w:rsidRPr="00622E10">
        <w:rPr>
          <w:rFonts w:ascii="Arial" w:eastAsia="Times New Roman" w:hAnsi="Arial" w:cs="Arial"/>
          <w:color w:val="000000"/>
          <w:sz w:val="20"/>
          <w:szCs w:val="20"/>
          <w:lang w:eastAsia="en-IE"/>
        </w:rPr>
        <w:br/>
      </w:r>
      <w:r w:rsidRPr="00622E10">
        <w:rPr>
          <w:rFonts w:ascii="Verdana" w:eastAsia="Times New Roman" w:hAnsi="Verdana" w:cs="Arial"/>
          <w:color w:val="000000"/>
          <w:sz w:val="20"/>
          <w:szCs w:val="20"/>
          <w:lang w:eastAsia="en-IE"/>
        </w:rPr>
        <w:t xml:space="preserve">Criminal Justice (Psychoactive Substances) Act 2010, section 10 </w:t>
      </w:r>
    </w:p>
    <w:p w:rsidR="00622E10" w:rsidRPr="00622E10" w:rsidRDefault="00622E10" w:rsidP="00622E10">
      <w:pPr>
        <w:spacing w:before="100" w:beforeAutospacing="1" w:after="100" w:afterAutospacing="1" w:line="240" w:lineRule="auto"/>
        <w:jc w:val="center"/>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CLOSURE ORDER</w:t>
      </w:r>
      <w:bookmarkStart w:id="0" w:name="_GoBack"/>
      <w:bookmarkEnd w:id="0"/>
    </w:p>
    <w:p w:rsidR="00622E10" w:rsidRPr="00622E10" w:rsidRDefault="00622E10" w:rsidP="00622E10">
      <w:pPr>
        <w:spacing w:after="0" w:line="240" w:lineRule="auto"/>
        <w:rPr>
          <w:rFonts w:ascii="Arial" w:eastAsia="Times New Roman" w:hAnsi="Arial" w:cs="Arial"/>
          <w:color w:val="000000"/>
          <w:sz w:val="20"/>
          <w:szCs w:val="20"/>
          <w:lang w:eastAsia="en-IE"/>
        </w:rPr>
      </w:pPr>
      <w:r w:rsidRPr="00622E10">
        <w:rPr>
          <w:rFonts w:ascii="Arial" w:eastAsia="Times New Roman" w:hAnsi="Arial" w:cs="Arial"/>
          <w:color w:val="000000"/>
          <w:sz w:val="20"/>
          <w:szCs w:val="20"/>
          <w:lang w:eastAsia="en-IE"/>
        </w:rPr>
        <w:br/>
      </w:r>
      <w:r w:rsidRPr="00622E10">
        <w:rPr>
          <w:rFonts w:ascii="Verdana" w:eastAsia="Times New Roman" w:hAnsi="Verdana" w:cs="Arial"/>
          <w:color w:val="000000"/>
          <w:sz w:val="20"/>
          <w:szCs w:val="20"/>
          <w:lang w:eastAsia="en-IE"/>
        </w:rPr>
        <w:t>District Court Area of</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District No.</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Prosecutor</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Accused</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WHEREAS the above-named accused of ......, was on the ... day of ..... 20.... convicted of an offence under section *3 *4 *5 *8(6) of the Criminal Justice (Psychoactive Substances) Act 2010.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ON THE GROUNDS THAT ......... THE COURT HEREBY ORDERS pursuant to section 10 of the above mentioned Act of 2010 that the said accused be and is hereby prohibited: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at............ (*in the court area and district aforesaid)</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*or at ......</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*from operating any business of ...... or engaging in any activity of ......., (which may reasonably be considered to be connected with the sale, importation or exportation or advertisement of psychoactive substances, *namely ......, for human consumption)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*from the sale or advertisement of an object, *namely ........, for use in cultivating by hydroponic means any plant in contravention of section 17 of the Misuse of Drugs Act 1977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*AND THE COURT CONSIDERING IT necessary or expedient in the circumstances to impose the following terms, conditions and restrictions, THE COURT HEREBY ORDERS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(insert particulars of any terms, conditions or restrictions imposed in the order) ............</w:t>
      </w:r>
      <w:r w:rsidRPr="00622E10">
        <w:rPr>
          <w:rFonts w:ascii="Arial" w:eastAsia="Times New Roman" w:hAnsi="Arial" w:cs="Arial"/>
          <w:color w:val="000000"/>
          <w:sz w:val="20"/>
          <w:szCs w:val="20"/>
          <w:lang w:eastAsia="en-IE"/>
        </w:rPr>
        <w:t xml:space="preserv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This order shall come into effect *immediately upon its service on you to whom it is addressed *on the .... day of ..... 20 .... and shall have effect during the period (being a period not exceeding five years) of ....., from that time.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†And the Court refuses an application for an order staying the operation of the above order pending the determination of an appeal to the Circuit Court by the said accused against the conviction or the above closure order.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††And the Court, having heard and allowed an application for an order staying the operation of the above order pending the determination of an appeal to the Circuit Court by the said accused against the conviction or the above closure order, orders that the </w:t>
      </w:r>
      <w:r w:rsidRPr="00622E10">
        <w:rPr>
          <w:rFonts w:ascii="Verdana" w:eastAsia="Times New Roman" w:hAnsi="Verdana" w:cs="Arial"/>
          <w:color w:val="000000"/>
          <w:sz w:val="20"/>
          <w:szCs w:val="20"/>
          <w:lang w:eastAsia="en-IE"/>
        </w:rPr>
        <w:lastRenderedPageBreak/>
        <w:t xml:space="preserve">operation of said closure order be and is hereby stayed pending the determination of the said appeal.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Dated this ..... day of ...... 20 .....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Signed ...................</w:t>
      </w:r>
      <w:r w:rsidRPr="00622E10">
        <w:rPr>
          <w:rFonts w:ascii="Verdana" w:eastAsia="Times New Roman" w:hAnsi="Verdana" w:cs="Arial"/>
          <w:color w:val="000000"/>
          <w:sz w:val="20"/>
          <w:szCs w:val="20"/>
          <w:lang w:eastAsia="en-IE"/>
        </w:rPr>
        <w:br/>
        <w:t xml:space="preserve">Judge of the District Court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To: ...... of ....., the above-named accused </w:t>
      </w:r>
    </w:p>
    <w:p w:rsidR="00622E10" w:rsidRPr="00622E10" w:rsidRDefault="00622E10" w:rsidP="00622E10">
      <w:pPr>
        <w:spacing w:before="100" w:beforeAutospacing="1" w:after="100" w:afterAutospacing="1" w:line="240" w:lineRule="auto"/>
        <w:rPr>
          <w:rFonts w:ascii="Arial" w:eastAsia="Times New Roman" w:hAnsi="Arial" w:cs="Arial"/>
          <w:color w:val="000000"/>
          <w:sz w:val="20"/>
          <w:szCs w:val="20"/>
          <w:lang w:eastAsia="en-IE"/>
        </w:rPr>
      </w:pPr>
      <w:r w:rsidRPr="00622E10">
        <w:rPr>
          <w:rFonts w:ascii="Verdana" w:eastAsia="Times New Roman" w:hAnsi="Verdana" w:cs="Arial"/>
          <w:color w:val="000000"/>
          <w:sz w:val="20"/>
          <w:szCs w:val="20"/>
          <w:lang w:eastAsia="en-IE"/>
        </w:rPr>
        <w:t xml:space="preserve">*To: ......... of ......, the owner of the place to which this order relates </w:t>
      </w:r>
    </w:p>
    <w:p w:rsidR="00622E10" w:rsidRPr="00234934" w:rsidRDefault="00622E10" w:rsidP="00622E10">
      <w:pPr>
        <w:spacing w:before="100" w:beforeAutospacing="1" w:after="100" w:afterAutospacing="1" w:line="240" w:lineRule="auto"/>
        <w:rPr>
          <w:rFonts w:ascii="Arial" w:eastAsia="Times New Roman" w:hAnsi="Arial" w:cs="Arial"/>
          <w:color w:val="000000"/>
          <w:sz w:val="15"/>
          <w:szCs w:val="15"/>
          <w:lang w:eastAsia="en-IE"/>
        </w:rPr>
      </w:pPr>
      <w:r w:rsidRPr="00234934">
        <w:rPr>
          <w:rFonts w:ascii="Verdana" w:eastAsia="Times New Roman" w:hAnsi="Verdana" w:cs="Arial"/>
          <w:color w:val="000000"/>
          <w:sz w:val="15"/>
          <w:szCs w:val="15"/>
          <w:lang w:eastAsia="en-IE"/>
        </w:rPr>
        <w:t xml:space="preserve">*And to: </w:t>
      </w:r>
    </w:p>
    <w:p w:rsidR="00622E10" w:rsidRPr="00234934" w:rsidRDefault="00622E10" w:rsidP="00622E10">
      <w:pPr>
        <w:spacing w:before="100" w:beforeAutospacing="1" w:after="100" w:afterAutospacing="1" w:line="240" w:lineRule="auto"/>
        <w:rPr>
          <w:rFonts w:ascii="Arial" w:eastAsia="Times New Roman" w:hAnsi="Arial" w:cs="Arial"/>
          <w:color w:val="000000"/>
          <w:sz w:val="15"/>
          <w:szCs w:val="15"/>
          <w:lang w:eastAsia="en-IE"/>
        </w:rPr>
      </w:pPr>
      <w:r w:rsidRPr="00234934">
        <w:rPr>
          <w:rFonts w:ascii="Verdana" w:eastAsia="Times New Roman" w:hAnsi="Verdana" w:cs="Arial"/>
          <w:i/>
          <w:iCs/>
          <w:color w:val="000000"/>
          <w:sz w:val="15"/>
          <w:szCs w:val="15"/>
          <w:lang w:eastAsia="en-IE"/>
        </w:rPr>
        <w:t xml:space="preserve">*Delete where inapplicable </w:t>
      </w:r>
    </w:p>
    <w:p w:rsidR="00622E10" w:rsidRPr="00234934" w:rsidRDefault="00622E10" w:rsidP="00622E10">
      <w:pPr>
        <w:spacing w:before="100" w:beforeAutospacing="1" w:after="100" w:afterAutospacing="1" w:line="240" w:lineRule="auto"/>
        <w:rPr>
          <w:rFonts w:ascii="Arial" w:eastAsia="Times New Roman" w:hAnsi="Arial" w:cs="Arial"/>
          <w:color w:val="000000"/>
          <w:sz w:val="15"/>
          <w:szCs w:val="15"/>
          <w:lang w:eastAsia="en-IE"/>
        </w:rPr>
      </w:pPr>
      <w:r w:rsidRPr="00234934">
        <w:rPr>
          <w:rFonts w:ascii="Verdana" w:eastAsia="Times New Roman" w:hAnsi="Verdana" w:cs="Arial"/>
          <w:i/>
          <w:iCs/>
          <w:color w:val="000000"/>
          <w:sz w:val="15"/>
          <w:szCs w:val="15"/>
          <w:lang w:eastAsia="en-IE"/>
        </w:rPr>
        <w:t xml:space="preserve">†Insert only if a stay has been sought and has been refused by the District Court. </w:t>
      </w:r>
    </w:p>
    <w:p w:rsidR="002B5C40" w:rsidRPr="00234934" w:rsidRDefault="00622E10" w:rsidP="00622E10">
      <w:pPr>
        <w:rPr>
          <w:sz w:val="15"/>
          <w:szCs w:val="15"/>
        </w:rPr>
      </w:pPr>
      <w:r w:rsidRPr="00234934">
        <w:rPr>
          <w:rFonts w:ascii="Verdana" w:eastAsia="Times New Roman" w:hAnsi="Verdana" w:cs="Arial"/>
          <w:i/>
          <w:iCs/>
          <w:color w:val="000000"/>
          <w:sz w:val="15"/>
          <w:szCs w:val="15"/>
          <w:lang w:eastAsia="en-IE"/>
        </w:rPr>
        <w:t>††Insert only if a stay has been sought and has been granted by the District Court.</w:t>
      </w:r>
    </w:p>
    <w:sectPr w:rsidR="002B5C40" w:rsidRPr="00234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10"/>
    <w:rsid w:val="00234934"/>
    <w:rsid w:val="002B5C40"/>
    <w:rsid w:val="00622E10"/>
    <w:rsid w:val="00713867"/>
    <w:rsid w:val="00C73648"/>
    <w:rsid w:val="00CE30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BA971-86C0-4AA2-AC8F-6AE04DAA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E1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6757">
      <w:bodyDiv w:val="1"/>
      <w:marLeft w:val="0"/>
      <w:marRight w:val="0"/>
      <w:marTop w:val="0"/>
      <w:marBottom w:val="0"/>
      <w:divBdr>
        <w:top w:val="none" w:sz="0" w:space="0" w:color="auto"/>
        <w:left w:val="none" w:sz="0" w:space="0" w:color="auto"/>
        <w:bottom w:val="none" w:sz="0" w:space="0" w:color="auto"/>
        <w:right w:val="none" w:sz="0" w:space="0" w:color="auto"/>
      </w:divBdr>
    </w:div>
    <w:div w:id="788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2019-10-16T15:11:00Z</dcterms:created>
  <dcterms:modified xsi:type="dcterms:W3CDTF">2019-11-06T11:51:00Z</dcterms:modified>
</cp:coreProperties>
</file>