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2O</w:t>
      </w:r>
    </w:p>
    <w:p/>
    <w:p>
      <w:pPr>
        <w:jc w:val="center"/>
      </w:pPr>
      <w:r>
        <w:t>AN CHÚIRT CHUARDA TEAGHLAIGH</w:t>
      </w:r>
    </w:p>
    <w:p>
      <w:pPr>
        <w:jc w:val="center"/>
      </w:pPr>
      <w:r>
        <w:t>THE CIRCUIT FAMILY COURT</w:t>
      </w:r>
    </w:p>
    <w:p/>
    <w:p>
      <w:pPr>
        <w:jc w:val="center"/>
      </w:pPr>
      <w:r>
        <w:t>CIRCUIT                                                                                          COUNTY OF</w:t>
      </w:r>
    </w:p>
    <w:p/>
    <w:p>
      <w:pPr>
        <w:jc w:val="center"/>
      </w:pPr>
      <w:r>
        <w:t>DOMESTIC VIOLENCE CIVIL BILL</w:t>
      </w:r>
    </w:p>
    <w:p>
      <w:pPr>
        <w:jc w:val="center"/>
      </w:pPr>
      <w:r>
        <w:t>IN THE MATTER OF THE DOMESTIC VIOLENCE ACT 2018</w:t>
      </w:r>
    </w:p>
    <w:p/>
    <w:p>
      <w:r>
        <w:t>BETWEEN</w:t>
      </w:r>
    </w:p>
    <w:p>
      <w:pPr>
        <w:jc w:val="center"/>
      </w:pPr>
      <w:r>
        <w:t>................................................. Applicant</w:t>
      </w:r>
    </w:p>
    <w:p>
      <w:pPr>
        <w:jc w:val="center"/>
      </w:pPr>
      <w:r>
        <w:t>AND</w:t>
      </w:r>
    </w:p>
    <w:p>
      <w:pPr>
        <w:jc w:val="center"/>
      </w:pPr>
      <w:r>
        <w:t>.................................................. Respondent</w:t>
      </w:r>
    </w:p>
    <w:p/>
    <w:p>
      <w:r>
        <w:t>This Civil Bill is to require you to attend before the Court at Court No....... on.......20......at...........am/pm for *the hearing of *the fixing of a date for the hearing of the Civil Bill issued on..........20.......by/or on behalf of............of...........................the Applicant</w:t>
      </w:r>
    </w:p>
    <w:p>
      <w:r>
        <w:t>The Applicant’s claim against you is set out in the section of this Civil Bill headed “Indorsement of Claim”.</w:t>
      </w:r>
    </w:p>
    <w:p>
      <w:r>
        <w:t>If you wish to attend and be heard, you are required, within ten days after the service of this Civil Bill upon you, to enter or cause to be entered with the County Registrar, at his Office at ................., an Appearance to answer the claim of .................. of ........................................, the Applicant herein.</w:t>
      </w:r>
    </w:p>
    <w:p>
      <w:r>
        <w:t>And take notice that unless you do enter an Appearance, you will be held to have admitted the said claim, and the Applicant may proceed therein and judgment may be given against you in your absence without further notice.</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Applicant or his/her Solicitor by post and the Defence may be delivered by posting same to the Applicant or his/her Solicitor.</w:t>
      </w:r>
    </w:p>
    <w:p/>
    <w:p>
      <w:r>
        <w:t>Dated the .... day of .................</w:t>
      </w:r>
    </w:p>
    <w:p>
      <w:r>
        <w:t>Signed ...........................................................</w:t>
      </w:r>
    </w:p>
    <w:p>
      <w:r>
        <w:t>Applicant/Solicitors for the Applicant</w:t>
      </w:r>
    </w:p>
    <w:p/>
    <w:p>
      <w:r>
        <w:t>To: ...............................................................</w:t>
      </w:r>
    </w:p>
    <w:p>
      <w:r>
        <w:t>The Respondent/Solicitor for the Respondent</w:t>
      </w:r>
    </w:p>
    <w:p/>
    <w:p>
      <w:pPr>
        <w:jc w:val="center"/>
      </w:pPr>
      <w:r>
        <w:t>INDORSEMENT OF CLAIM</w:t>
      </w:r>
    </w:p>
    <w:p/>
    <w:p>
      <w:r>
        <w:t>[Here insert details of Applicant’s claim and the grounds upon which relief is being sought as required by these Rules including the basis upon which jurisdiction is claimed]</w:t>
      </w:r>
    </w:p>
    <w:p/>
    <w:p>
      <w:r>
        <w:t>THE APPLICANT CLAIMS:</w:t>
      </w:r>
    </w:p>
    <w:p>
      <w:r>
        <w:t>[Insert reliefs sought by the Applicant]</w:t>
      </w:r>
    </w:p>
    <w:p>
      <w:r>
        <w:t>...................................................................</w:t>
      </w:r>
    </w:p>
    <w:p>
      <w:r>
        <w:t>Applicant/Solicitors for the Applicant</w:t>
      </w:r>
    </w:p>
    <w:p>
      <w:r>
        <w:t>*delete where inapplicable</w:t>
      </w:r>
    </w:p>
    <w:p/>
    <w:p>
      <w:r>
        <w:t>Form 2O amended by S.I. No. 282/2020 - Circuit Court Rules (Family Law and Domestic Violence)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